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622827"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Pr>
          <w:rFonts w:ascii="Arial" w:hAnsi="Arial" w:cs="Arial"/>
          <w:b/>
          <w:bCs/>
          <w:sz w:val="22"/>
          <w:szCs w:val="22"/>
        </w:rPr>
        <w:t>Prozessmanagement</w:t>
      </w:r>
      <w:r>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Pr>
          <w:rFonts w:ascii="Arial" w:hAnsi="Arial" w:cs="Arial"/>
          <w:b/>
          <w:bCs/>
          <w:sz w:val="22"/>
          <w:szCs w:val="22"/>
        </w:rPr>
        <w:t>21. März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65573E">
        <w:rPr>
          <w:rFonts w:ascii="Arial" w:hAnsi="Arial" w:cs="Arial"/>
          <w:sz w:val="22"/>
          <w:szCs w:val="22"/>
        </w:rPr>
        <w:t>11.12</w:t>
      </w:r>
      <w:r w:rsidR="00622827">
        <w:rPr>
          <w:rFonts w:ascii="Arial" w:hAnsi="Arial" w:cs="Arial"/>
          <w:sz w:val="22"/>
          <w:szCs w:val="22"/>
        </w:rPr>
        <w:t>.2018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9F37E1" w:rsidRPr="00D51807" w:rsidRDefault="006E450B" w:rsidP="009F37E1">
      <w:pPr>
        <w:rPr>
          <w:rFonts w:ascii="Arial" w:hAnsi="Arial" w:cs="Arial"/>
          <w:b/>
          <w:bCs/>
          <w:sz w:val="28"/>
          <w:szCs w:val="28"/>
        </w:rPr>
      </w:pPr>
      <w:r w:rsidRPr="000E4948">
        <w:rPr>
          <w:rFonts w:ascii="Arial" w:hAnsi="Arial" w:cs="Arial"/>
          <w:b/>
          <w:sz w:val="28"/>
          <w:szCs w:val="28"/>
        </w:rPr>
        <w:t>FORUM</w:t>
      </w:r>
      <w:r w:rsidRPr="009F37E1">
        <w:rPr>
          <w:rFonts w:ascii="Arial" w:hAnsi="Arial" w:cs="Arial"/>
          <w:b/>
          <w:sz w:val="28"/>
          <w:szCs w:val="28"/>
        </w:rPr>
        <w:t>:</w:t>
      </w:r>
      <w:r w:rsidR="003D5C60" w:rsidRPr="009F37E1">
        <w:rPr>
          <w:rFonts w:ascii="Arial" w:hAnsi="Arial" w:cs="Arial"/>
          <w:b/>
          <w:sz w:val="28"/>
          <w:szCs w:val="28"/>
        </w:rPr>
        <w:t xml:space="preserve"> </w:t>
      </w:r>
      <w:r w:rsidR="00D51807" w:rsidRPr="00D51807">
        <w:rPr>
          <w:rFonts w:ascii="Arial" w:hAnsi="Arial" w:cs="Arial"/>
          <w:b/>
          <w:sz w:val="28"/>
          <w:szCs w:val="28"/>
        </w:rPr>
        <w:t>Innovative Technologien für FTS</w:t>
      </w:r>
    </w:p>
    <w:p w:rsidR="00D51807" w:rsidRPr="00D51807" w:rsidRDefault="00D51807" w:rsidP="00D51807">
      <w:pPr>
        <w:rPr>
          <w:rFonts w:ascii="Arial" w:hAnsi="Arial" w:cs="Arial"/>
          <w:b/>
        </w:rPr>
      </w:pPr>
      <w:r w:rsidRPr="00D51807">
        <w:rPr>
          <w:rFonts w:ascii="Arial" w:hAnsi="Arial" w:cs="Arial"/>
          <w:b/>
        </w:rPr>
        <w:t>Erfolgversprechende Entwicklungen für zukünftige mobile Systeme</w:t>
      </w:r>
    </w:p>
    <w:p w:rsidR="00622827" w:rsidRPr="00622827" w:rsidRDefault="00622827" w:rsidP="00622827">
      <w:pPr>
        <w:rPr>
          <w:rFonts w:ascii="Arial" w:hAnsi="Arial" w:cs="Arial"/>
          <w:sz w:val="22"/>
          <w:szCs w:val="22"/>
        </w:rPr>
      </w:pPr>
    </w:p>
    <w:p w:rsidR="007609F2" w:rsidRPr="000E4948" w:rsidRDefault="0065573E" w:rsidP="000E4948">
      <w:pPr>
        <w:rPr>
          <w:rFonts w:ascii="Arial" w:hAnsi="Arial" w:cs="Arial"/>
          <w:b/>
          <w:sz w:val="22"/>
          <w:szCs w:val="22"/>
        </w:rPr>
      </w:pPr>
      <w:r>
        <w:rPr>
          <w:rFonts w:ascii="Arial" w:hAnsi="Arial" w:cs="Arial"/>
          <w:b/>
          <w:bCs/>
          <w:sz w:val="22"/>
          <w:szCs w:val="22"/>
        </w:rPr>
        <w:t>Donnerstag</w:t>
      </w:r>
      <w:bookmarkStart w:id="0" w:name="_GoBack"/>
      <w:bookmarkEnd w:id="0"/>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9F37E1">
        <w:rPr>
          <w:rFonts w:ascii="Arial" w:hAnsi="Arial" w:cs="Arial"/>
          <w:b/>
          <w:bCs/>
          <w:sz w:val="22"/>
          <w:szCs w:val="22"/>
        </w:rPr>
        <w:t>19</w:t>
      </w:r>
      <w:r w:rsidR="00634EEF" w:rsidRPr="000E4948">
        <w:rPr>
          <w:rFonts w:ascii="Arial" w:hAnsi="Arial" w:cs="Arial"/>
          <w:b/>
          <w:bCs/>
          <w:sz w:val="22"/>
          <w:szCs w:val="22"/>
        </w:rPr>
        <w:t xml:space="preserve">. </w:t>
      </w:r>
      <w:r w:rsidR="00622827">
        <w:rPr>
          <w:rFonts w:ascii="Arial" w:hAnsi="Arial" w:cs="Arial"/>
          <w:b/>
          <w:bCs/>
          <w:sz w:val="22"/>
          <w:szCs w:val="22"/>
        </w:rPr>
        <w:t>Februar</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622827">
        <w:rPr>
          <w:rFonts w:ascii="Arial" w:hAnsi="Arial" w:cs="Arial"/>
          <w:b/>
          <w:bCs/>
          <w:sz w:val="22"/>
          <w:szCs w:val="22"/>
        </w:rPr>
        <w:t>9</w:t>
      </w:r>
      <w:r w:rsidR="00DC1878" w:rsidRPr="000E4948">
        <w:rPr>
          <w:rFonts w:ascii="Arial" w:hAnsi="Arial" w:cs="Arial"/>
          <w:b/>
          <w:bCs/>
          <w:sz w:val="22"/>
          <w:szCs w:val="22"/>
        </w:rPr>
        <w:t xml:space="preserve"> von</w:t>
      </w:r>
      <w:r w:rsidR="00622827">
        <w:rPr>
          <w:rFonts w:ascii="Arial" w:hAnsi="Arial" w:cs="Arial"/>
          <w:b/>
          <w:bCs/>
          <w:sz w:val="22"/>
          <w:szCs w:val="22"/>
        </w:rPr>
        <w:t xml:space="preserve"> </w:t>
      </w:r>
      <w:r w:rsidR="009F37E1">
        <w:rPr>
          <w:rFonts w:ascii="Arial" w:hAnsi="Arial" w:cs="Arial"/>
          <w:b/>
          <w:bCs/>
          <w:sz w:val="22"/>
          <w:szCs w:val="22"/>
        </w:rPr>
        <w:t>14:</w:t>
      </w:r>
      <w:r w:rsidR="001B1038">
        <w:rPr>
          <w:rFonts w:ascii="Arial" w:hAnsi="Arial" w:cs="Arial"/>
          <w:b/>
          <w:bCs/>
          <w:sz w:val="22"/>
          <w:szCs w:val="22"/>
        </w:rPr>
        <w:t>00</w:t>
      </w:r>
      <w:r w:rsidR="00622827">
        <w:rPr>
          <w:rFonts w:ascii="Arial" w:hAnsi="Arial" w:cs="Arial"/>
          <w:b/>
          <w:bCs/>
          <w:sz w:val="22"/>
          <w:szCs w:val="22"/>
        </w:rPr>
        <w:t xml:space="preserve"> bis </w:t>
      </w:r>
      <w:r w:rsidR="001B1038">
        <w:rPr>
          <w:rFonts w:ascii="Arial" w:hAnsi="Arial" w:cs="Arial"/>
          <w:b/>
          <w:bCs/>
          <w:sz w:val="22"/>
          <w:szCs w:val="22"/>
        </w:rPr>
        <w:t>15:15</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9F37E1">
        <w:rPr>
          <w:rFonts w:ascii="Arial" w:hAnsi="Arial" w:cs="Arial"/>
          <w:b/>
          <w:sz w:val="22"/>
          <w:szCs w:val="22"/>
        </w:rPr>
        <w:t>E</w:t>
      </w:r>
      <w:r w:rsidR="003B388D" w:rsidRPr="000E4948">
        <w:rPr>
          <w:rFonts w:ascii="Arial" w:hAnsi="Arial" w:cs="Arial"/>
          <w:b/>
          <w:sz w:val="22"/>
          <w:szCs w:val="22"/>
        </w:rPr>
        <w:t xml:space="preserve">, Halle </w:t>
      </w:r>
      <w:r w:rsidR="009F37E1">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9F37E1" w:rsidRPr="009A6D80" w:rsidRDefault="001B04DE" w:rsidP="009F37E1">
      <w:pPr>
        <w:rPr>
          <w:rFonts w:ascii="Arial" w:hAnsi="Arial" w:cs="Arial"/>
          <w:i/>
          <w:sz w:val="22"/>
          <w:szCs w:val="22"/>
        </w:rPr>
      </w:pPr>
      <w:r w:rsidRPr="008653AF">
        <w:rPr>
          <w:rFonts w:ascii="Arial" w:hAnsi="Arial" w:cs="Arial"/>
          <w:i/>
          <w:sz w:val="22"/>
          <w:szCs w:val="22"/>
        </w:rPr>
        <w:t>Moderatio</w:t>
      </w:r>
      <w:r w:rsidRPr="001B04DE">
        <w:rPr>
          <w:rFonts w:ascii="Arial" w:hAnsi="Arial" w:cs="Arial"/>
          <w:i/>
          <w:sz w:val="22"/>
          <w:szCs w:val="22"/>
        </w:rPr>
        <w:t>n</w:t>
      </w:r>
      <w:r w:rsidRPr="009F37E1">
        <w:rPr>
          <w:rFonts w:ascii="Arial" w:eastAsiaTheme="minorHAnsi" w:hAnsi="Arial" w:cs="Arial"/>
          <w:i/>
          <w:sz w:val="22"/>
          <w:szCs w:val="22"/>
          <w:lang w:eastAsia="en-US"/>
        </w:rPr>
        <w:t>:</w:t>
      </w:r>
      <w:r w:rsidRPr="009F37E1">
        <w:rPr>
          <w:rFonts w:ascii="Arial" w:eastAsiaTheme="minorHAnsi" w:hAnsi="Arial" w:cs="Arial"/>
          <w:b/>
          <w:i/>
          <w:sz w:val="22"/>
          <w:szCs w:val="22"/>
          <w:lang w:eastAsia="en-US"/>
        </w:rPr>
        <w:t xml:space="preserve"> </w:t>
      </w:r>
      <w:r w:rsidR="008B0B39" w:rsidRPr="008B0B39">
        <w:rPr>
          <w:rFonts w:ascii="Arial" w:hAnsi="Arial" w:cs="Arial"/>
          <w:b/>
          <w:i/>
          <w:sz w:val="22"/>
          <w:szCs w:val="22"/>
        </w:rPr>
        <w:t>Dr.-Ing. Günter Ullrich</w:t>
      </w:r>
      <w:r w:rsidR="008B0B39" w:rsidRPr="008B0B39">
        <w:rPr>
          <w:rFonts w:ascii="Arial" w:hAnsi="Arial" w:cs="Arial"/>
          <w:i/>
          <w:sz w:val="22"/>
          <w:szCs w:val="22"/>
        </w:rPr>
        <w:t>, Geschäftsführender Gesellschafter, Forum-FTS GmbH, Voerde</w:t>
      </w:r>
    </w:p>
    <w:p w:rsidR="009F37E1" w:rsidRDefault="009F37E1" w:rsidP="009F37E1">
      <w:pPr>
        <w:rPr>
          <w:rFonts w:ascii="Arial" w:hAnsi="Arial" w:cs="Arial"/>
          <w:sz w:val="22"/>
          <w:szCs w:val="22"/>
        </w:rPr>
      </w:pPr>
    </w:p>
    <w:p w:rsidR="0065573E" w:rsidRDefault="0065573E" w:rsidP="009F37E1">
      <w:pPr>
        <w:rPr>
          <w:rFonts w:ascii="Arial" w:hAnsi="Arial" w:cs="Arial"/>
          <w:sz w:val="22"/>
          <w:szCs w:val="22"/>
        </w:rPr>
      </w:pPr>
    </w:p>
    <w:p w:rsidR="00D51807" w:rsidRDefault="00D51807" w:rsidP="00D51807">
      <w:pPr>
        <w:jc w:val="both"/>
        <w:rPr>
          <w:rFonts w:ascii="Arial" w:hAnsi="Arial" w:cs="Arial"/>
          <w:sz w:val="22"/>
          <w:szCs w:val="22"/>
        </w:rPr>
      </w:pPr>
      <w:r>
        <w:rPr>
          <w:rFonts w:ascii="Arial" w:hAnsi="Arial" w:cs="Arial"/>
          <w:sz w:val="22"/>
          <w:szCs w:val="22"/>
        </w:rPr>
        <w:t>Die Anforderungen an das FTS der Zukunft werden nur erfüllt werden können, wenn neue Technologien zum Einsatz kommen. Es werden drei Beispiele aufgezeigt, die große Bedeutung für zukünftige autonome Systeme haben werden.</w:t>
      </w:r>
    </w:p>
    <w:p w:rsidR="00D51807" w:rsidRDefault="00D51807" w:rsidP="00D51807">
      <w:pPr>
        <w:jc w:val="both"/>
        <w:rPr>
          <w:rFonts w:ascii="Arial" w:hAnsi="Arial" w:cs="Arial"/>
          <w:sz w:val="22"/>
          <w:szCs w:val="22"/>
        </w:rPr>
      </w:pPr>
    </w:p>
    <w:p w:rsidR="00D51807" w:rsidRDefault="00D51807" w:rsidP="00D51807">
      <w:pPr>
        <w:jc w:val="both"/>
        <w:rPr>
          <w:rFonts w:ascii="Arial" w:hAnsi="Arial" w:cs="Arial"/>
          <w:sz w:val="22"/>
          <w:szCs w:val="22"/>
        </w:rPr>
      </w:pPr>
      <w:r>
        <w:rPr>
          <w:rFonts w:ascii="Arial" w:hAnsi="Arial" w:cs="Arial"/>
          <w:sz w:val="22"/>
          <w:szCs w:val="22"/>
        </w:rPr>
        <w:t xml:space="preserve">Florian Reiners von Blue </w:t>
      </w:r>
      <w:proofErr w:type="spellStart"/>
      <w:r>
        <w:rPr>
          <w:rFonts w:ascii="Arial" w:hAnsi="Arial" w:cs="Arial"/>
          <w:sz w:val="22"/>
          <w:szCs w:val="22"/>
        </w:rPr>
        <w:t>Inductive</w:t>
      </w:r>
      <w:proofErr w:type="spellEnd"/>
      <w:r>
        <w:rPr>
          <w:rFonts w:ascii="Arial" w:hAnsi="Arial" w:cs="Arial"/>
          <w:sz w:val="22"/>
          <w:szCs w:val="22"/>
        </w:rPr>
        <w:t xml:space="preserve"> aus Freiburg stellt das berührungslose Laden von Fahrzeugbatterien vor. Er zeigt auf, welche Vorteile das für den Betrieb bedeutet und welche Möglichkeiten sich durch moderne Lithiumbatterien ergeben.</w:t>
      </w:r>
    </w:p>
    <w:p w:rsidR="00D51807" w:rsidRDefault="00D51807" w:rsidP="00D51807">
      <w:pPr>
        <w:jc w:val="both"/>
        <w:rPr>
          <w:rFonts w:ascii="Arial" w:hAnsi="Arial" w:cs="Arial"/>
          <w:sz w:val="22"/>
          <w:szCs w:val="22"/>
        </w:rPr>
      </w:pPr>
    </w:p>
    <w:p w:rsidR="00D51807" w:rsidRDefault="00D51807" w:rsidP="00D51807">
      <w:pPr>
        <w:jc w:val="both"/>
        <w:rPr>
          <w:rFonts w:ascii="Arial" w:hAnsi="Arial" w:cs="Arial"/>
          <w:sz w:val="22"/>
          <w:szCs w:val="22"/>
        </w:rPr>
      </w:pPr>
      <w:r>
        <w:rPr>
          <w:rFonts w:ascii="Arial" w:hAnsi="Arial" w:cs="Arial"/>
          <w:sz w:val="22"/>
          <w:szCs w:val="22"/>
        </w:rPr>
        <w:t>Ralf Bär aus dem Hause Bär Automation stellt seine Entwicklung auf dem Gebiet der künstlichen Intelligenz vor. Mit Hilfe von neuronalen Netzen erkennt sein FTF FIFI 2 Personen und lässt sich durch Gesten steuern.</w:t>
      </w:r>
    </w:p>
    <w:p w:rsidR="00D51807" w:rsidRDefault="00D51807" w:rsidP="00D51807">
      <w:pPr>
        <w:jc w:val="both"/>
        <w:rPr>
          <w:rFonts w:ascii="Arial" w:hAnsi="Arial" w:cs="Arial"/>
          <w:sz w:val="22"/>
          <w:szCs w:val="22"/>
        </w:rPr>
      </w:pPr>
    </w:p>
    <w:p w:rsidR="00D51807" w:rsidRDefault="00D51807" w:rsidP="00D51807">
      <w:pPr>
        <w:jc w:val="both"/>
        <w:rPr>
          <w:rFonts w:ascii="Arial" w:hAnsi="Arial" w:cs="Arial"/>
          <w:sz w:val="22"/>
          <w:szCs w:val="22"/>
        </w:rPr>
      </w:pPr>
      <w:r>
        <w:rPr>
          <w:rFonts w:ascii="Arial" w:hAnsi="Arial" w:cs="Arial"/>
          <w:sz w:val="22"/>
          <w:szCs w:val="22"/>
        </w:rPr>
        <w:t xml:space="preserve">Willem-Jan Lamers von </w:t>
      </w:r>
      <w:proofErr w:type="spellStart"/>
      <w:r>
        <w:rPr>
          <w:rFonts w:ascii="Arial" w:hAnsi="Arial" w:cs="Arial"/>
          <w:sz w:val="22"/>
          <w:szCs w:val="22"/>
        </w:rPr>
        <w:t>Accerion</w:t>
      </w:r>
      <w:proofErr w:type="spellEnd"/>
      <w:r>
        <w:rPr>
          <w:rFonts w:ascii="Arial" w:hAnsi="Arial" w:cs="Arial"/>
          <w:sz w:val="22"/>
          <w:szCs w:val="22"/>
        </w:rPr>
        <w:t xml:space="preserve"> sieht Vorteile seiner neuen Lokalisierungsmethode, bei der sich das Fahrzeug an der Oberflächenkontur des Fußbodens orientiert. Er zeigt, wie und mit welchen Sensoren das System arbeitet.</w:t>
      </w:r>
    </w:p>
    <w:p w:rsidR="00D51807" w:rsidRDefault="00D51807" w:rsidP="00D51807">
      <w:pPr>
        <w:jc w:val="both"/>
        <w:rPr>
          <w:rFonts w:ascii="Arial" w:hAnsi="Arial" w:cs="Arial"/>
          <w:sz w:val="22"/>
          <w:szCs w:val="22"/>
        </w:rPr>
      </w:pPr>
    </w:p>
    <w:p w:rsidR="009F37E1" w:rsidRDefault="00D51807" w:rsidP="00D51807">
      <w:pPr>
        <w:jc w:val="both"/>
        <w:rPr>
          <w:rFonts w:ascii="Arial" w:hAnsi="Arial" w:cs="Arial"/>
          <w:sz w:val="22"/>
          <w:szCs w:val="22"/>
        </w:rPr>
      </w:pPr>
      <w:r>
        <w:rPr>
          <w:rFonts w:ascii="Arial" w:hAnsi="Arial" w:cs="Arial"/>
          <w:sz w:val="22"/>
          <w:szCs w:val="22"/>
        </w:rPr>
        <w:t>Die Moderation übernimmt Dr. Günter Ullrich vom Forum-FTS. Er leitet ebenso den VDI Fachausschuss FTS und versucht die Bedeutung einzelner Entwicklungen einzuordnen</w:t>
      </w:r>
    </w:p>
    <w:p w:rsidR="00D51807" w:rsidRDefault="00D51807" w:rsidP="00D51807">
      <w:pPr>
        <w:jc w:val="both"/>
        <w:rPr>
          <w:rFonts w:ascii="Arial" w:hAnsi="Arial" w:cs="Arial"/>
          <w:sz w:val="22"/>
          <w:szCs w:val="22"/>
        </w:rPr>
      </w:pPr>
    </w:p>
    <w:p w:rsidR="009F37E1" w:rsidRDefault="009F37E1" w:rsidP="009F37E1">
      <w:pPr>
        <w:ind w:right="-284"/>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p w:rsidR="00F86044" w:rsidRPr="007A691A" w:rsidRDefault="00F86044" w:rsidP="007A691A">
      <w:pPr>
        <w:tabs>
          <w:tab w:val="left" w:pos="7023"/>
        </w:tabs>
        <w:rPr>
          <w:sz w:val="22"/>
          <w:szCs w:val="22"/>
          <w:lang w:eastAsia="en-US"/>
        </w:rPr>
      </w:pPr>
    </w:p>
    <w:sectPr w:rsidR="00F86044" w:rsidRPr="007A691A"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BF" w:rsidRDefault="006443BF">
      <w:r>
        <w:separator/>
      </w:r>
    </w:p>
  </w:endnote>
  <w:endnote w:type="continuationSeparator" w:id="0">
    <w:p w:rsidR="006443BF" w:rsidRDefault="0064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65573E">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BF" w:rsidRDefault="006443BF">
      <w:r>
        <w:separator/>
      </w:r>
    </w:p>
  </w:footnote>
  <w:footnote w:type="continuationSeparator" w:id="0">
    <w:p w:rsidR="006443BF" w:rsidRDefault="0064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959C5"/>
    <w:rsid w:val="001B04DE"/>
    <w:rsid w:val="001B0E8F"/>
    <w:rsid w:val="001B0F07"/>
    <w:rsid w:val="001B1038"/>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C7937"/>
    <w:rsid w:val="002D13DC"/>
    <w:rsid w:val="002D2B73"/>
    <w:rsid w:val="002D4DE0"/>
    <w:rsid w:val="002E6189"/>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19A"/>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0B5A"/>
    <w:rsid w:val="00622827"/>
    <w:rsid w:val="006259A9"/>
    <w:rsid w:val="00634EEF"/>
    <w:rsid w:val="00635859"/>
    <w:rsid w:val="00640E34"/>
    <w:rsid w:val="006443BF"/>
    <w:rsid w:val="0065573E"/>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82F3F"/>
    <w:rsid w:val="0078685F"/>
    <w:rsid w:val="007A0D40"/>
    <w:rsid w:val="007A4FEB"/>
    <w:rsid w:val="007A691A"/>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4C6B"/>
    <w:rsid w:val="008A5EFB"/>
    <w:rsid w:val="008B0B39"/>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A6D80"/>
    <w:rsid w:val="009B253A"/>
    <w:rsid w:val="009C61C7"/>
    <w:rsid w:val="009F37E1"/>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22A5A"/>
    <w:rsid w:val="00B32289"/>
    <w:rsid w:val="00B33054"/>
    <w:rsid w:val="00B5204A"/>
    <w:rsid w:val="00B52519"/>
    <w:rsid w:val="00B546CD"/>
    <w:rsid w:val="00B830A2"/>
    <w:rsid w:val="00B86F54"/>
    <w:rsid w:val="00B90D65"/>
    <w:rsid w:val="00BA1A14"/>
    <w:rsid w:val="00BA7E17"/>
    <w:rsid w:val="00BB4B7C"/>
    <w:rsid w:val="00BB6115"/>
    <w:rsid w:val="00BC419C"/>
    <w:rsid w:val="00BC5F1D"/>
    <w:rsid w:val="00BC6673"/>
    <w:rsid w:val="00BC6A8E"/>
    <w:rsid w:val="00BE018F"/>
    <w:rsid w:val="00BF07DA"/>
    <w:rsid w:val="00C15C48"/>
    <w:rsid w:val="00C16908"/>
    <w:rsid w:val="00C237A9"/>
    <w:rsid w:val="00C24FC2"/>
    <w:rsid w:val="00C26A6D"/>
    <w:rsid w:val="00C469FC"/>
    <w:rsid w:val="00C74EFE"/>
    <w:rsid w:val="00C76B54"/>
    <w:rsid w:val="00C76E27"/>
    <w:rsid w:val="00C81308"/>
    <w:rsid w:val="00CA65A5"/>
    <w:rsid w:val="00CA7CAC"/>
    <w:rsid w:val="00CB7716"/>
    <w:rsid w:val="00CC5608"/>
    <w:rsid w:val="00CE2CD2"/>
    <w:rsid w:val="00D03ACE"/>
    <w:rsid w:val="00D05831"/>
    <w:rsid w:val="00D303F8"/>
    <w:rsid w:val="00D32C1F"/>
    <w:rsid w:val="00D51807"/>
    <w:rsid w:val="00D71155"/>
    <w:rsid w:val="00D814F1"/>
    <w:rsid w:val="00D816BE"/>
    <w:rsid w:val="00D91292"/>
    <w:rsid w:val="00DA7EAC"/>
    <w:rsid w:val="00DB4D49"/>
    <w:rsid w:val="00DC1878"/>
    <w:rsid w:val="00DC2773"/>
    <w:rsid w:val="00DC7AE5"/>
    <w:rsid w:val="00DD414A"/>
    <w:rsid w:val="00DD69B1"/>
    <w:rsid w:val="00DD7C9B"/>
    <w:rsid w:val="00E40083"/>
    <w:rsid w:val="00E50EE1"/>
    <w:rsid w:val="00E56225"/>
    <w:rsid w:val="00E64313"/>
    <w:rsid w:val="00E800B7"/>
    <w:rsid w:val="00E82F7D"/>
    <w:rsid w:val="00EA003C"/>
    <w:rsid w:val="00EA5EBC"/>
    <w:rsid w:val="00EA6BCB"/>
    <w:rsid w:val="00EA758C"/>
    <w:rsid w:val="00EC0BA2"/>
    <w:rsid w:val="00EC1D32"/>
    <w:rsid w:val="00EE13D9"/>
    <w:rsid w:val="00EF41D4"/>
    <w:rsid w:val="00F42311"/>
    <w:rsid w:val="00F53DAC"/>
    <w:rsid w:val="00F654AF"/>
    <w:rsid w:val="00F86044"/>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81C8A"/>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customStyle="1" w:styleId="p1">
    <w:name w:val="p1"/>
    <w:basedOn w:val="Standard"/>
    <w:rsid w:val="009F37E1"/>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655">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3662595">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12782307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77927563">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710648558">
      <w:bodyDiv w:val="1"/>
      <w:marLeft w:val="0"/>
      <w:marRight w:val="0"/>
      <w:marTop w:val="0"/>
      <w:marBottom w:val="0"/>
      <w:divBdr>
        <w:top w:val="none" w:sz="0" w:space="0" w:color="auto"/>
        <w:left w:val="none" w:sz="0" w:space="0" w:color="auto"/>
        <w:bottom w:val="none" w:sz="0" w:space="0" w:color="auto"/>
        <w:right w:val="none" w:sz="0" w:space="0" w:color="auto"/>
      </w:divBdr>
    </w:div>
    <w:div w:id="1810780503">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1420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1635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Sonzogni Marina</cp:lastModifiedBy>
  <cp:revision>2</cp:revision>
  <cp:lastPrinted>2018-11-21T13:36:00Z</cp:lastPrinted>
  <dcterms:created xsi:type="dcterms:W3CDTF">2019-01-23T15:41:00Z</dcterms:created>
  <dcterms:modified xsi:type="dcterms:W3CDTF">2019-01-23T15:41:00Z</dcterms:modified>
</cp:coreProperties>
</file>