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3723640</wp:posOffset>
                </wp:positionH>
                <wp:positionV relativeFrom="paragraph">
                  <wp:posOffset>17145</wp:posOffset>
                </wp:positionV>
                <wp:extent cx="2057400" cy="12814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D- 80</w:t>
                            </w:r>
                            <w:r w:rsidR="00F01BC6">
                              <w:rPr>
                                <w:rFonts w:ascii="Arial" w:hAnsi="Arial" w:cs="Arial"/>
                                <w:sz w:val="17"/>
                                <w:szCs w:val="17"/>
                              </w:rPr>
                              <w:t>807</w:t>
                            </w:r>
                            <w:r>
                              <w:rPr>
                                <w:rFonts w:ascii="Arial" w:hAnsi="Arial" w:cs="Arial"/>
                                <w:sz w:val="17"/>
                                <w:szCs w:val="17"/>
                              </w:rPr>
                              <w:t xml:space="preserve"> München</w:t>
                            </w:r>
                          </w:p>
                          <w:p w:rsidR="00A65353" w:rsidRDefault="00F01BC6"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65353" w:rsidP="00A65353">
                            <w:pPr>
                              <w:rPr>
                                <w:rFonts w:ascii="Arial" w:hAnsi="Arial" w:cs="Arial"/>
                                <w:sz w:val="17"/>
                                <w:szCs w:val="17"/>
                              </w:rPr>
                            </w:pPr>
                            <w:r>
                              <w:rPr>
                                <w:rFonts w:ascii="Arial" w:hAnsi="Arial" w:cs="Arial"/>
                                <w:sz w:val="17"/>
                                <w:szCs w:val="17"/>
                              </w:rPr>
                              <w:t>Fax: +49 (0)89 32391-246</w:t>
                            </w:r>
                          </w:p>
                          <w:p w:rsidR="00A65353" w:rsidRDefault="00A65353" w:rsidP="00A65353">
                            <w:pPr>
                              <w:rPr>
                                <w:rFonts w:ascii="Arial" w:hAnsi="Arial" w:cs="Arial"/>
                                <w:sz w:val="17"/>
                                <w:szCs w:val="17"/>
                              </w:rPr>
                            </w:pPr>
                            <w:r>
                              <w:rPr>
                                <w:rFonts w:ascii="Arial" w:hAnsi="Arial" w:cs="Arial"/>
                                <w:sz w:val="17"/>
                                <w:szCs w:val="17"/>
                              </w:rPr>
                              <w:t>www.logimat-messe.de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2pt;margin-top:1.35pt;width:162pt;height:10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7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JgtSACmEmxhFIfknePOp+nxeq+0ec9kh+wi&#10;wwqod/B0f6+NTYemRxcbTciCt62jvxXPDsBxOoHgcNXabBqOzZ9JkKzjdUw8Es3XHgny3LstVsSb&#10;F+Filr/L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D- 80</w:t>
                      </w:r>
                      <w:r w:rsidR="00F01BC6">
                        <w:rPr>
                          <w:rFonts w:ascii="Arial" w:hAnsi="Arial" w:cs="Arial"/>
                          <w:sz w:val="17"/>
                          <w:szCs w:val="17"/>
                        </w:rPr>
                        <w:t>807</w:t>
                      </w:r>
                      <w:bookmarkStart w:id="1" w:name="_GoBack"/>
                      <w:bookmarkEnd w:id="1"/>
                      <w:r>
                        <w:rPr>
                          <w:rFonts w:ascii="Arial" w:hAnsi="Arial" w:cs="Arial"/>
                          <w:sz w:val="17"/>
                          <w:szCs w:val="17"/>
                        </w:rPr>
                        <w:t xml:space="preserve"> München</w:t>
                      </w:r>
                    </w:p>
                    <w:p w:rsidR="00A65353" w:rsidRDefault="00F01BC6"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65353" w:rsidP="00A65353">
                      <w:pPr>
                        <w:rPr>
                          <w:rFonts w:ascii="Arial" w:hAnsi="Arial" w:cs="Arial"/>
                          <w:sz w:val="17"/>
                          <w:szCs w:val="17"/>
                        </w:rPr>
                      </w:pPr>
                      <w:r>
                        <w:rPr>
                          <w:rFonts w:ascii="Arial" w:hAnsi="Arial" w:cs="Arial"/>
                          <w:sz w:val="17"/>
                          <w:szCs w:val="17"/>
                        </w:rPr>
                        <w:t>Fax: +49 (0)89 32391-246</w:t>
                      </w:r>
                    </w:p>
                    <w:p w:rsidR="00A65353" w:rsidRDefault="00A65353" w:rsidP="00A65353">
                      <w:pPr>
                        <w:rPr>
                          <w:rFonts w:ascii="Arial" w:hAnsi="Arial" w:cs="Arial"/>
                          <w:sz w:val="17"/>
                          <w:szCs w:val="17"/>
                        </w:rPr>
                      </w:pPr>
                      <w:r>
                        <w:rPr>
                          <w:rFonts w:ascii="Arial" w:hAnsi="Arial" w:cs="Arial"/>
                          <w:sz w:val="17"/>
                          <w:szCs w:val="17"/>
                        </w:rPr>
                        <w:t>www.logimat-messe.de</w:t>
                      </w:r>
                    </w:p>
                  </w:txbxContent>
                </v:textbox>
              </v:shape>
            </w:pict>
          </mc:Fallback>
        </mc:AlternateContent>
      </w:r>
      <w:r>
        <w:rPr>
          <w:rFonts w:ascii="Arial" w:hAnsi="Arial" w:cs="Arial"/>
          <w:noProof/>
          <w:sz w:val="10"/>
          <w:szCs w:val="10"/>
        </w:rPr>
        <w:drawing>
          <wp:inline distT="0" distB="0" distL="0" distR="0" wp14:anchorId="1206A0ED" wp14:editId="235867FC">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rsidR="00A65353" w:rsidRPr="002C377B" w:rsidRDefault="00A65353" w:rsidP="00A65353">
      <w:pPr>
        <w:ind w:right="1134"/>
        <w:jc w:val="both"/>
        <w:rPr>
          <w:rFonts w:ascii="Arial" w:hAnsi="Arial" w:cs="Arial"/>
          <w:sz w:val="10"/>
          <w:szCs w:val="10"/>
        </w:rPr>
      </w:pPr>
    </w:p>
    <w:p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A65353">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F01BC6">
      <w:pPr>
        <w:ind w:left="5664"/>
        <w:jc w:val="both"/>
        <w:rPr>
          <w:rFonts w:ascii="Arial" w:hAnsi="Arial" w:cs="Arial"/>
          <w:sz w:val="22"/>
          <w:szCs w:val="22"/>
        </w:rPr>
      </w:pPr>
      <w:r>
        <w:rPr>
          <w:rFonts w:ascii="Arial" w:hAnsi="Arial" w:cs="Arial"/>
          <w:sz w:val="22"/>
          <w:szCs w:val="22"/>
        </w:rPr>
        <w:t xml:space="preserve">  </w:t>
      </w:r>
      <w:r w:rsidR="00F01BC6">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0C32B9">
        <w:rPr>
          <w:rFonts w:ascii="Arial" w:hAnsi="Arial" w:cs="Arial"/>
          <w:sz w:val="22"/>
          <w:szCs w:val="22"/>
        </w:rPr>
        <w:t>18.12.2016</w:t>
      </w:r>
      <w:bookmarkStart w:id="0" w:name="_GoBack"/>
      <w:bookmarkEnd w:id="0"/>
    </w:p>
    <w:p w:rsidR="00A57D2E" w:rsidRDefault="00A57D2E" w:rsidP="000E4948">
      <w:pPr>
        <w:tabs>
          <w:tab w:val="left" w:pos="6379"/>
        </w:tabs>
        <w:ind w:right="-1"/>
        <w:rPr>
          <w:rFonts w:ascii="Arial" w:hAnsi="Arial" w:cs="Arial"/>
          <w:sz w:val="22"/>
          <w:szCs w:val="22"/>
        </w:rPr>
      </w:pPr>
    </w:p>
    <w:p w:rsidR="00237B4C" w:rsidRPr="00617423" w:rsidRDefault="00237B4C" w:rsidP="00F55BD7">
      <w:pPr>
        <w:pStyle w:val="berschrift1"/>
        <w:jc w:val="both"/>
        <w:rPr>
          <w:rFonts w:cs="Arial"/>
          <w:sz w:val="28"/>
          <w:szCs w:val="28"/>
        </w:rPr>
      </w:pPr>
      <w:r w:rsidRPr="00617423">
        <w:rPr>
          <w:rFonts w:cs="Arial"/>
          <w:sz w:val="28"/>
          <w:szCs w:val="28"/>
        </w:rPr>
        <w:t>Presseinformation</w:t>
      </w:r>
    </w:p>
    <w:p w:rsidR="00FC6D2A" w:rsidRPr="000E4948" w:rsidRDefault="00FC6D2A" w:rsidP="00F55BD7">
      <w:pPr>
        <w:jc w:val="both"/>
        <w:rPr>
          <w:rFonts w:ascii="Arial" w:hAnsi="Arial" w:cs="Arial"/>
          <w:sz w:val="22"/>
          <w:szCs w:val="22"/>
        </w:rPr>
      </w:pPr>
    </w:p>
    <w:p w:rsidR="00640E34" w:rsidRDefault="006E450B" w:rsidP="00F55BD7">
      <w:pPr>
        <w:rPr>
          <w:b/>
          <w:sz w:val="28"/>
        </w:rPr>
      </w:pPr>
      <w:r w:rsidRPr="000E4948">
        <w:rPr>
          <w:rFonts w:ascii="Arial" w:hAnsi="Arial" w:cs="Arial"/>
          <w:b/>
          <w:sz w:val="28"/>
          <w:szCs w:val="28"/>
        </w:rPr>
        <w:t>FORUM:</w:t>
      </w:r>
      <w:r w:rsidR="003D5C60" w:rsidRPr="000E4948">
        <w:rPr>
          <w:rFonts w:ascii="Arial" w:hAnsi="Arial" w:cs="Arial"/>
          <w:b/>
          <w:sz w:val="28"/>
          <w:szCs w:val="28"/>
        </w:rPr>
        <w:t xml:space="preserve"> </w:t>
      </w:r>
      <w:r w:rsidR="00E50EE1" w:rsidRPr="00E50EE1">
        <w:rPr>
          <w:rFonts w:ascii="Arial" w:hAnsi="Arial" w:cs="Arial"/>
          <w:b/>
          <w:sz w:val="28"/>
        </w:rPr>
        <w:t>Entwicklungen und Trends im Bereich der Verpackungslogistik</w:t>
      </w:r>
    </w:p>
    <w:p w:rsidR="008509FF" w:rsidRPr="008057D2" w:rsidRDefault="008509FF" w:rsidP="00F55BD7">
      <w:pPr>
        <w:rPr>
          <w:rFonts w:ascii="Arial" w:hAnsi="Arial" w:cs="Arial"/>
          <w:b/>
        </w:rPr>
      </w:pPr>
      <w:r w:rsidRPr="008057D2">
        <w:rPr>
          <w:rFonts w:ascii="Arial" w:hAnsi="Arial" w:cs="Arial"/>
          <w:b/>
        </w:rPr>
        <w:t>Neue Impulse durch innovative Konzepte und Entwicklungen</w:t>
      </w:r>
    </w:p>
    <w:p w:rsidR="008509FF" w:rsidRPr="000E4948" w:rsidRDefault="008509FF" w:rsidP="00F55BD7">
      <w:pPr>
        <w:rPr>
          <w:rFonts w:ascii="Arial" w:hAnsi="Arial" w:cs="Arial"/>
          <w:b/>
          <w:sz w:val="22"/>
          <w:szCs w:val="22"/>
        </w:rPr>
      </w:pPr>
    </w:p>
    <w:p w:rsidR="007609F2" w:rsidRPr="000E4948" w:rsidRDefault="00716EAE" w:rsidP="00F55BD7">
      <w:pPr>
        <w:rPr>
          <w:rFonts w:ascii="Arial" w:hAnsi="Arial" w:cs="Arial"/>
          <w:b/>
          <w:sz w:val="22"/>
          <w:szCs w:val="22"/>
        </w:rPr>
      </w:pPr>
      <w:r w:rsidRPr="000E4948">
        <w:rPr>
          <w:rFonts w:ascii="Arial" w:hAnsi="Arial" w:cs="Arial"/>
          <w:b/>
          <w:bCs/>
          <w:sz w:val="22"/>
          <w:szCs w:val="22"/>
        </w:rPr>
        <w:t>Dienstag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sidR="007D22E7">
        <w:rPr>
          <w:rFonts w:ascii="Arial" w:hAnsi="Arial" w:cs="Arial"/>
          <w:b/>
          <w:bCs/>
          <w:sz w:val="22"/>
          <w:szCs w:val="22"/>
        </w:rPr>
        <w:t>8</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7D22E7">
        <w:rPr>
          <w:rFonts w:ascii="Arial" w:hAnsi="Arial" w:cs="Arial"/>
          <w:b/>
          <w:bCs/>
          <w:sz w:val="22"/>
          <w:szCs w:val="22"/>
        </w:rPr>
        <w:t>6</w:t>
      </w:r>
      <w:r w:rsidR="00DC1878" w:rsidRPr="000E4948">
        <w:rPr>
          <w:rFonts w:ascii="Arial" w:hAnsi="Arial" w:cs="Arial"/>
          <w:b/>
          <w:bCs/>
          <w:sz w:val="22"/>
          <w:szCs w:val="22"/>
        </w:rPr>
        <w:t xml:space="preserve"> von</w:t>
      </w:r>
      <w:r w:rsidR="007D22E7">
        <w:rPr>
          <w:rFonts w:ascii="Arial" w:hAnsi="Arial" w:cs="Arial"/>
          <w:b/>
          <w:bCs/>
          <w:sz w:val="22"/>
          <w:szCs w:val="22"/>
        </w:rPr>
        <w:t xml:space="preserve"> 11</w:t>
      </w:r>
      <w:r w:rsidR="0014746B" w:rsidRPr="000E4948">
        <w:rPr>
          <w:rFonts w:ascii="Arial" w:hAnsi="Arial" w:cs="Arial"/>
          <w:b/>
          <w:bCs/>
          <w:sz w:val="22"/>
          <w:szCs w:val="22"/>
        </w:rPr>
        <w:t>:0</w:t>
      </w:r>
      <w:r w:rsidR="00256831" w:rsidRPr="000E4948">
        <w:rPr>
          <w:rFonts w:ascii="Arial" w:hAnsi="Arial" w:cs="Arial"/>
          <w:b/>
          <w:bCs/>
          <w:sz w:val="22"/>
          <w:szCs w:val="22"/>
        </w:rPr>
        <w:t>0</w:t>
      </w:r>
      <w:r w:rsidR="00635859" w:rsidRPr="000E4948">
        <w:rPr>
          <w:rFonts w:ascii="Arial" w:hAnsi="Arial" w:cs="Arial"/>
          <w:b/>
          <w:bCs/>
          <w:sz w:val="22"/>
          <w:szCs w:val="22"/>
        </w:rPr>
        <w:t xml:space="preserve"> bis 1</w:t>
      </w:r>
      <w:r w:rsidR="007D22E7">
        <w:rPr>
          <w:rFonts w:ascii="Arial" w:hAnsi="Arial" w:cs="Arial"/>
          <w:b/>
          <w:bCs/>
          <w:sz w:val="22"/>
          <w:szCs w:val="22"/>
        </w:rPr>
        <w:t>3:0</w:t>
      </w:r>
      <w:r w:rsidR="00635859" w:rsidRPr="000E4948">
        <w:rPr>
          <w:rFonts w:ascii="Arial" w:hAnsi="Arial" w:cs="Arial"/>
          <w:b/>
          <w:bCs/>
          <w:sz w:val="22"/>
          <w:szCs w:val="22"/>
        </w:rPr>
        <w:t xml:space="preserve">0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sidR="007D22E7">
        <w:rPr>
          <w:rFonts w:ascii="Arial" w:hAnsi="Arial" w:cs="Arial"/>
          <w:b/>
          <w:sz w:val="22"/>
          <w:szCs w:val="22"/>
        </w:rPr>
        <w:t>F</w:t>
      </w:r>
      <w:r w:rsidR="003B388D" w:rsidRPr="000E4948">
        <w:rPr>
          <w:rFonts w:ascii="Arial" w:hAnsi="Arial" w:cs="Arial"/>
          <w:b/>
          <w:sz w:val="22"/>
          <w:szCs w:val="22"/>
        </w:rPr>
        <w:t xml:space="preserve">, Halle </w:t>
      </w:r>
      <w:r w:rsidRPr="000E4948">
        <w:rPr>
          <w:rFonts w:ascii="Arial" w:hAnsi="Arial" w:cs="Arial"/>
          <w:b/>
          <w:sz w:val="22"/>
          <w:szCs w:val="22"/>
        </w:rPr>
        <w:t>4</w:t>
      </w:r>
    </w:p>
    <w:p w:rsidR="00256831" w:rsidRPr="000E4948" w:rsidRDefault="00256831" w:rsidP="00F55BD7">
      <w:pPr>
        <w:autoSpaceDE w:val="0"/>
        <w:autoSpaceDN w:val="0"/>
        <w:adjustRightInd w:val="0"/>
        <w:rPr>
          <w:rFonts w:ascii="Arial" w:hAnsi="Arial" w:cs="Arial"/>
          <w:b/>
          <w:bCs/>
          <w:sz w:val="22"/>
          <w:szCs w:val="22"/>
        </w:rPr>
      </w:pPr>
    </w:p>
    <w:p w:rsidR="00716EAE" w:rsidRDefault="002D2B73" w:rsidP="00F55BD7">
      <w:pPr>
        <w:jc w:val="both"/>
        <w:rPr>
          <w:rFonts w:ascii="Arial" w:hAnsi="Arial" w:cs="Arial"/>
          <w:i/>
          <w:sz w:val="22"/>
          <w:szCs w:val="22"/>
        </w:rPr>
      </w:pPr>
      <w:r w:rsidRPr="000E4948">
        <w:rPr>
          <w:rFonts w:ascii="Arial" w:hAnsi="Arial" w:cs="Arial"/>
          <w:i/>
          <w:sz w:val="22"/>
          <w:szCs w:val="22"/>
        </w:rPr>
        <w:t xml:space="preserve">Moderation: </w:t>
      </w:r>
      <w:r w:rsidR="00716EAE" w:rsidRPr="000E4948">
        <w:rPr>
          <w:rFonts w:ascii="Arial" w:hAnsi="Arial" w:cs="Arial"/>
          <w:b/>
          <w:i/>
          <w:sz w:val="22"/>
          <w:szCs w:val="22"/>
        </w:rPr>
        <w:t>Prof. Dr.</w:t>
      </w:r>
      <w:r w:rsidR="00EE13D9" w:rsidRPr="000E4948">
        <w:rPr>
          <w:rFonts w:ascii="Arial" w:hAnsi="Arial" w:cs="Arial"/>
          <w:b/>
          <w:i/>
          <w:sz w:val="22"/>
          <w:szCs w:val="22"/>
        </w:rPr>
        <w:t>-</w:t>
      </w:r>
      <w:r w:rsidR="00716EAE" w:rsidRPr="000E4948">
        <w:rPr>
          <w:rFonts w:ascii="Arial" w:hAnsi="Arial" w:cs="Arial"/>
          <w:b/>
          <w:i/>
          <w:sz w:val="22"/>
          <w:szCs w:val="22"/>
        </w:rPr>
        <w:t>Ing. Rolf Jansen</w:t>
      </w:r>
      <w:r w:rsidR="00DD69B1">
        <w:rPr>
          <w:rFonts w:ascii="Arial" w:hAnsi="Arial" w:cs="Arial"/>
          <w:i/>
          <w:sz w:val="22"/>
          <w:szCs w:val="22"/>
        </w:rPr>
        <w:t>, Geschäftsführender</w:t>
      </w:r>
      <w:r w:rsidR="00716EAE" w:rsidRPr="000E4948">
        <w:rPr>
          <w:rFonts w:ascii="Arial" w:hAnsi="Arial" w:cs="Arial"/>
          <w:i/>
          <w:sz w:val="22"/>
          <w:szCs w:val="22"/>
        </w:rPr>
        <w:t xml:space="preserve"> Vorstands</w:t>
      </w:r>
      <w:r w:rsidR="00DD69B1">
        <w:rPr>
          <w:rFonts w:ascii="Arial" w:hAnsi="Arial" w:cs="Arial"/>
          <w:i/>
          <w:sz w:val="22"/>
          <w:szCs w:val="22"/>
        </w:rPr>
        <w:t>vorsitzender</w:t>
      </w:r>
      <w:r w:rsidR="00716EAE" w:rsidRPr="000E4948">
        <w:rPr>
          <w:rFonts w:ascii="Arial" w:hAnsi="Arial" w:cs="Arial"/>
          <w:i/>
          <w:sz w:val="22"/>
          <w:szCs w:val="22"/>
        </w:rPr>
        <w:t xml:space="preserve"> des </w:t>
      </w:r>
      <w:r w:rsidR="00EE13D9" w:rsidRPr="000E4948">
        <w:rPr>
          <w:rFonts w:ascii="Arial" w:hAnsi="Arial" w:cs="Arial"/>
          <w:i/>
          <w:sz w:val="22"/>
          <w:szCs w:val="22"/>
        </w:rPr>
        <w:t xml:space="preserve">VVL e.V. Dortmund </w:t>
      </w:r>
    </w:p>
    <w:p w:rsidR="00E50EE1" w:rsidRPr="00E50EE1" w:rsidRDefault="00E50EE1" w:rsidP="00F55BD7">
      <w:pPr>
        <w:jc w:val="both"/>
        <w:rPr>
          <w:rFonts w:ascii="Arial" w:hAnsi="Arial" w:cs="Arial"/>
          <w:b/>
          <w:sz w:val="22"/>
          <w:szCs w:val="22"/>
        </w:rPr>
      </w:pPr>
    </w:p>
    <w:p w:rsidR="005A4B7F" w:rsidRDefault="005A4B7F" w:rsidP="00F55BD7">
      <w:pPr>
        <w:jc w:val="both"/>
        <w:rPr>
          <w:rFonts w:ascii="Arial" w:hAnsi="Arial" w:cs="Arial"/>
          <w:sz w:val="22"/>
          <w:szCs w:val="22"/>
        </w:rPr>
      </w:pPr>
      <w:r w:rsidRPr="00E50EE1">
        <w:rPr>
          <w:rFonts w:ascii="Arial" w:hAnsi="Arial" w:cs="Arial"/>
          <w:sz w:val="22"/>
          <w:szCs w:val="22"/>
        </w:rPr>
        <w:t>Vor dem Hintergrund der sich von Verkäufer- zu Käufermärkten wandelnden Absatzwege sind insbesondere die im Exportgeschäft sowie im Onlinehandel tätigen Unternehmen auf fortwährende Innovationen angewiesen, um im Wettbewerb bestehen und im Ergebnis profitabel arbeiten zu können. Ein wesentlicher Bestandteil dieser Strategie sind neue Entwicklungen im Bereich der Verpackungs- und Transportlogistik, die sich beispielsweise in einem verbesserten Behältereinsatz im Onlinehandel oder auch in neuen Kennzeichnungsmöglichkeiten f</w:t>
      </w:r>
      <w:r w:rsidR="00FE5F61">
        <w:rPr>
          <w:rFonts w:ascii="Arial" w:hAnsi="Arial" w:cs="Arial"/>
          <w:sz w:val="22"/>
          <w:szCs w:val="22"/>
        </w:rPr>
        <w:t>ür Ladungsträger widerspiegeln.</w:t>
      </w:r>
    </w:p>
    <w:p w:rsidR="00DD69B1" w:rsidRPr="00E50EE1" w:rsidRDefault="00DD69B1" w:rsidP="00F55BD7">
      <w:pPr>
        <w:jc w:val="both"/>
        <w:rPr>
          <w:rFonts w:ascii="Arial" w:hAnsi="Arial" w:cs="Arial"/>
          <w:sz w:val="22"/>
          <w:szCs w:val="22"/>
        </w:rPr>
      </w:pPr>
    </w:p>
    <w:p w:rsidR="005A4B7F" w:rsidRDefault="005A4B7F" w:rsidP="00F55BD7">
      <w:pPr>
        <w:jc w:val="both"/>
        <w:rPr>
          <w:rFonts w:ascii="Arial" w:hAnsi="Arial" w:cs="Arial"/>
          <w:sz w:val="22"/>
          <w:szCs w:val="22"/>
        </w:rPr>
      </w:pPr>
      <w:r w:rsidRPr="00E50EE1">
        <w:rPr>
          <w:rFonts w:ascii="Arial" w:hAnsi="Arial" w:cs="Arial"/>
          <w:sz w:val="22"/>
          <w:szCs w:val="22"/>
        </w:rPr>
        <w:t xml:space="preserve">Auf Initiative des Dortmunder VVL e. V. wurde diese Vortragsreihe bereits vor vielen Jahren eingeführt, die unter Leitung des geschäftsführenden Vorstandsvorsitzenden </w:t>
      </w:r>
      <w:r w:rsidRPr="00E50EE1">
        <w:rPr>
          <w:rFonts w:ascii="Arial" w:hAnsi="Arial" w:cs="Arial"/>
          <w:b/>
          <w:sz w:val="22"/>
          <w:szCs w:val="22"/>
        </w:rPr>
        <w:t>Prof. Dr.-Ing. Rolf Jansen</w:t>
      </w:r>
      <w:r w:rsidRPr="00E50EE1">
        <w:rPr>
          <w:rFonts w:ascii="Arial" w:hAnsi="Arial" w:cs="Arial"/>
          <w:sz w:val="22"/>
          <w:szCs w:val="22"/>
        </w:rPr>
        <w:t xml:space="preserve"> durchgeführt und moderiert wird.</w:t>
      </w:r>
    </w:p>
    <w:p w:rsidR="00DD69B1" w:rsidRPr="00E50EE1" w:rsidRDefault="00DD69B1" w:rsidP="00F55BD7">
      <w:pPr>
        <w:jc w:val="both"/>
        <w:rPr>
          <w:rFonts w:ascii="Arial" w:hAnsi="Arial" w:cs="Arial"/>
          <w:sz w:val="22"/>
          <w:szCs w:val="22"/>
        </w:rPr>
      </w:pPr>
    </w:p>
    <w:p w:rsidR="005A4B7F" w:rsidRDefault="00DD69B1" w:rsidP="00F55BD7">
      <w:pPr>
        <w:jc w:val="both"/>
        <w:rPr>
          <w:rFonts w:ascii="Arial" w:hAnsi="Arial" w:cs="Arial"/>
          <w:sz w:val="22"/>
          <w:szCs w:val="22"/>
        </w:rPr>
      </w:pPr>
      <w:r>
        <w:rPr>
          <w:rFonts w:ascii="Arial" w:hAnsi="Arial" w:cs="Arial"/>
          <w:sz w:val="22"/>
          <w:szCs w:val="22"/>
        </w:rPr>
        <w:t>Der Vortrag „Bitte Warten…</w:t>
      </w:r>
      <w:r w:rsidR="005A4B7F" w:rsidRPr="00E50EE1">
        <w:rPr>
          <w:rFonts w:ascii="Arial" w:hAnsi="Arial" w:cs="Arial"/>
          <w:sz w:val="22"/>
          <w:szCs w:val="22"/>
        </w:rPr>
        <w:t xml:space="preserve">Der Alltag an Laderampen im gewerblichen Güternahverkehr“ von </w:t>
      </w:r>
      <w:r w:rsidR="005A4B7F" w:rsidRPr="00E50EE1">
        <w:rPr>
          <w:rFonts w:ascii="Arial" w:hAnsi="Arial" w:cs="Arial"/>
          <w:b/>
          <w:sz w:val="22"/>
          <w:szCs w:val="22"/>
        </w:rPr>
        <w:t>Dipl.-</w:t>
      </w:r>
      <w:proofErr w:type="spellStart"/>
      <w:r w:rsidR="005A4B7F" w:rsidRPr="00E50EE1">
        <w:rPr>
          <w:rFonts w:ascii="Arial" w:hAnsi="Arial" w:cs="Arial"/>
          <w:b/>
          <w:sz w:val="22"/>
          <w:szCs w:val="22"/>
        </w:rPr>
        <w:t>Logist</w:t>
      </w:r>
      <w:proofErr w:type="spellEnd"/>
      <w:r w:rsidR="005A4B7F" w:rsidRPr="00E50EE1">
        <w:rPr>
          <w:rFonts w:ascii="Arial" w:hAnsi="Arial" w:cs="Arial"/>
          <w:b/>
          <w:sz w:val="22"/>
          <w:szCs w:val="22"/>
        </w:rPr>
        <w:t xml:space="preserve">. </w:t>
      </w:r>
      <w:proofErr w:type="spellStart"/>
      <w:r w:rsidR="005A4B7F" w:rsidRPr="00E50EE1">
        <w:rPr>
          <w:rFonts w:ascii="Arial" w:hAnsi="Arial" w:cs="Arial"/>
          <w:b/>
          <w:sz w:val="22"/>
          <w:szCs w:val="22"/>
        </w:rPr>
        <w:t>Sercan</w:t>
      </w:r>
      <w:proofErr w:type="spellEnd"/>
      <w:r w:rsidR="005A4B7F" w:rsidRPr="00E50EE1">
        <w:rPr>
          <w:rFonts w:ascii="Arial" w:hAnsi="Arial" w:cs="Arial"/>
          <w:b/>
          <w:sz w:val="22"/>
          <w:szCs w:val="22"/>
        </w:rPr>
        <w:t xml:space="preserve"> Kahraman </w:t>
      </w:r>
      <w:r w:rsidR="005A4B7F" w:rsidRPr="00E50EE1">
        <w:rPr>
          <w:rFonts w:ascii="Arial" w:hAnsi="Arial" w:cs="Arial"/>
          <w:sz w:val="22"/>
          <w:szCs w:val="22"/>
        </w:rPr>
        <w:t xml:space="preserve">beleuchtet das verbreitete Problem der Wartezeiten an Laderampen und stellt die erzielten Ergebnisse des Projektes „Standardisierung und Regulierung der Handhabung von Wartezeiten bei der </w:t>
      </w:r>
      <w:proofErr w:type="spellStart"/>
      <w:r w:rsidR="005A4B7F" w:rsidRPr="00E50EE1">
        <w:rPr>
          <w:rFonts w:ascii="Arial" w:hAnsi="Arial" w:cs="Arial"/>
          <w:sz w:val="22"/>
          <w:szCs w:val="22"/>
        </w:rPr>
        <w:t>Be</w:t>
      </w:r>
      <w:proofErr w:type="spellEnd"/>
      <w:r w:rsidR="005A4B7F" w:rsidRPr="00E50EE1">
        <w:rPr>
          <w:rFonts w:ascii="Arial" w:hAnsi="Arial" w:cs="Arial"/>
          <w:sz w:val="22"/>
          <w:szCs w:val="22"/>
        </w:rPr>
        <w:t>- und Entladung von Lkw im gewerblichen Güternahverkehr“ (</w:t>
      </w:r>
      <w:proofErr w:type="spellStart"/>
      <w:r w:rsidR="005A4B7F" w:rsidRPr="00E50EE1">
        <w:rPr>
          <w:rFonts w:ascii="Arial" w:hAnsi="Arial" w:cs="Arial"/>
          <w:sz w:val="22"/>
          <w:szCs w:val="22"/>
        </w:rPr>
        <w:t>HaWana</w:t>
      </w:r>
      <w:proofErr w:type="spellEnd"/>
      <w:r w:rsidR="005A4B7F" w:rsidRPr="00E50EE1">
        <w:rPr>
          <w:rFonts w:ascii="Arial" w:hAnsi="Arial" w:cs="Arial"/>
          <w:sz w:val="22"/>
          <w:szCs w:val="22"/>
        </w:rPr>
        <w:t>) vor.</w:t>
      </w:r>
    </w:p>
    <w:p w:rsidR="00DD69B1" w:rsidRPr="00E50EE1" w:rsidRDefault="00DD69B1" w:rsidP="00F55BD7">
      <w:pPr>
        <w:jc w:val="both"/>
        <w:rPr>
          <w:rFonts w:ascii="Arial" w:hAnsi="Arial" w:cs="Arial"/>
          <w:sz w:val="22"/>
          <w:szCs w:val="22"/>
        </w:rPr>
      </w:pPr>
    </w:p>
    <w:p w:rsidR="005A4B7F" w:rsidRDefault="005A4B7F" w:rsidP="00F55BD7">
      <w:pPr>
        <w:jc w:val="both"/>
        <w:rPr>
          <w:rFonts w:ascii="Arial" w:hAnsi="Arial" w:cs="Arial"/>
          <w:sz w:val="22"/>
          <w:szCs w:val="22"/>
        </w:rPr>
      </w:pPr>
      <w:r w:rsidRPr="00E50EE1">
        <w:rPr>
          <w:rFonts w:ascii="Arial" w:hAnsi="Arial" w:cs="Arial"/>
          <w:b/>
          <w:sz w:val="22"/>
          <w:szCs w:val="22"/>
        </w:rPr>
        <w:t>Dipl.-</w:t>
      </w:r>
      <w:proofErr w:type="spellStart"/>
      <w:r w:rsidRPr="00E50EE1">
        <w:rPr>
          <w:rFonts w:ascii="Arial" w:hAnsi="Arial" w:cs="Arial"/>
          <w:b/>
          <w:sz w:val="22"/>
          <w:szCs w:val="22"/>
        </w:rPr>
        <w:t>Logist</w:t>
      </w:r>
      <w:proofErr w:type="spellEnd"/>
      <w:r w:rsidRPr="00E50EE1">
        <w:rPr>
          <w:rFonts w:ascii="Arial" w:hAnsi="Arial" w:cs="Arial"/>
          <w:b/>
          <w:sz w:val="22"/>
          <w:szCs w:val="22"/>
        </w:rPr>
        <w:t xml:space="preserve">. Matthias </w:t>
      </w:r>
      <w:proofErr w:type="spellStart"/>
      <w:r w:rsidRPr="00E50EE1">
        <w:rPr>
          <w:rFonts w:ascii="Arial" w:hAnsi="Arial" w:cs="Arial"/>
          <w:b/>
          <w:sz w:val="22"/>
          <w:szCs w:val="22"/>
        </w:rPr>
        <w:t>Grzib</w:t>
      </w:r>
      <w:proofErr w:type="spellEnd"/>
      <w:r w:rsidRPr="00E50EE1">
        <w:rPr>
          <w:rFonts w:ascii="Arial" w:hAnsi="Arial" w:cs="Arial"/>
          <w:sz w:val="22"/>
          <w:szCs w:val="22"/>
        </w:rPr>
        <w:t xml:space="preserve"> berichtet unter dem Titel „Intelligente Ladungsträger – Standardisierung der Auto-ID-Kennzeichnung von Paletten durch die VDI 4489“ über die aktuellen Ergebnisse der Standardisierungsbemühungen im Rahmen der VDI 4489 für Mehrweg-Paletten aus Holz und Kunststoff im </w:t>
      </w:r>
      <w:proofErr w:type="spellStart"/>
      <w:r w:rsidRPr="00E50EE1">
        <w:rPr>
          <w:rFonts w:ascii="Arial" w:hAnsi="Arial" w:cs="Arial"/>
          <w:sz w:val="22"/>
          <w:szCs w:val="22"/>
        </w:rPr>
        <w:t>Europalettenmaß</w:t>
      </w:r>
      <w:proofErr w:type="spellEnd"/>
      <w:r w:rsidRPr="00E50EE1">
        <w:rPr>
          <w:rFonts w:ascii="Arial" w:hAnsi="Arial" w:cs="Arial"/>
          <w:sz w:val="22"/>
          <w:szCs w:val="22"/>
        </w:rPr>
        <w:t xml:space="preserve"> sowie die zukünftigen Pläne für weitere Ladungsträgertypen. Der Vortrag zeigt erste Hilfestellungen bei der anforderungsgerechten Wahl einer Kennzeichnung – bspw. in Abhängigkeit von der Nutzungsform des Ladehilfsmittels oder der gewählten Identifikationsmethode – auf.</w:t>
      </w:r>
    </w:p>
    <w:p w:rsidR="00DD69B1" w:rsidRPr="00E50EE1" w:rsidRDefault="00DD69B1" w:rsidP="00F55BD7">
      <w:pPr>
        <w:jc w:val="both"/>
        <w:rPr>
          <w:rFonts w:ascii="Arial" w:hAnsi="Arial" w:cs="Arial"/>
          <w:sz w:val="22"/>
          <w:szCs w:val="22"/>
        </w:rPr>
      </w:pPr>
    </w:p>
    <w:p w:rsidR="005A4B7F" w:rsidRDefault="005A4B7F" w:rsidP="00F55BD7">
      <w:pPr>
        <w:jc w:val="both"/>
        <w:rPr>
          <w:rFonts w:ascii="Arial" w:hAnsi="Arial" w:cs="Arial"/>
          <w:sz w:val="22"/>
          <w:szCs w:val="22"/>
        </w:rPr>
      </w:pPr>
      <w:r w:rsidRPr="00E50EE1">
        <w:rPr>
          <w:rFonts w:ascii="Arial" w:hAnsi="Arial" w:cs="Arial"/>
          <w:sz w:val="22"/>
          <w:szCs w:val="22"/>
        </w:rPr>
        <w:t xml:space="preserve">Im dritten Vortrag „Additive Fertigung von Verpackungen – Möglichkeiten der Integration des 3D-Drucks in die Verpackungslogistik“ stellt </w:t>
      </w:r>
      <w:r w:rsidRPr="00E50EE1">
        <w:rPr>
          <w:rFonts w:ascii="Arial" w:hAnsi="Arial" w:cs="Arial"/>
          <w:b/>
          <w:sz w:val="22"/>
          <w:szCs w:val="22"/>
        </w:rPr>
        <w:t xml:space="preserve">Dipl.-Ing. Jörg </w:t>
      </w:r>
      <w:proofErr w:type="spellStart"/>
      <w:r w:rsidRPr="00E50EE1">
        <w:rPr>
          <w:rFonts w:ascii="Arial" w:hAnsi="Arial" w:cs="Arial"/>
          <w:b/>
          <w:sz w:val="22"/>
          <w:szCs w:val="22"/>
        </w:rPr>
        <w:t>Loges</w:t>
      </w:r>
      <w:proofErr w:type="spellEnd"/>
      <w:r w:rsidRPr="00E50EE1">
        <w:rPr>
          <w:rFonts w:ascii="Arial" w:hAnsi="Arial" w:cs="Arial"/>
          <w:sz w:val="22"/>
          <w:szCs w:val="22"/>
        </w:rPr>
        <w:t xml:space="preserve"> den potenziellen Einsatz additiver Fertigungsverfahren in der Logistik im Allgemeinen sowie auch die momentan vorhandenen Grenzen dar. Nachfolgend werden die zukünftigen Anwendungen des 3D-</w:t>
      </w:r>
      <w:r w:rsidRPr="00E50EE1">
        <w:rPr>
          <w:rFonts w:ascii="Arial" w:hAnsi="Arial" w:cs="Arial"/>
          <w:sz w:val="22"/>
          <w:szCs w:val="22"/>
        </w:rPr>
        <w:lastRenderedPageBreak/>
        <w:t>Drucks bei der Anfertigung von (Transport-)Verpackungen aufgezeigt, wobei sowohl die technischen als auch die wirtschaftlichen Chancen und Risiken erörtert werden.</w:t>
      </w:r>
    </w:p>
    <w:p w:rsidR="00DD69B1" w:rsidRPr="00E50EE1" w:rsidRDefault="00DD69B1" w:rsidP="00F55BD7">
      <w:pPr>
        <w:jc w:val="both"/>
        <w:rPr>
          <w:rFonts w:ascii="Arial" w:hAnsi="Arial" w:cs="Arial"/>
          <w:sz w:val="22"/>
          <w:szCs w:val="22"/>
        </w:rPr>
      </w:pPr>
    </w:p>
    <w:p w:rsidR="005A4B7F" w:rsidRPr="005A4B7F" w:rsidRDefault="005A4B7F" w:rsidP="00F55BD7">
      <w:pPr>
        <w:jc w:val="both"/>
        <w:rPr>
          <w:rFonts w:ascii="Arial" w:hAnsi="Arial" w:cs="Arial"/>
        </w:rPr>
      </w:pPr>
      <w:r w:rsidRPr="00E50EE1">
        <w:rPr>
          <w:rFonts w:ascii="Arial" w:hAnsi="Arial" w:cs="Arial"/>
          <w:sz w:val="22"/>
          <w:szCs w:val="22"/>
        </w:rPr>
        <w:t xml:space="preserve">Abschließend geht </w:t>
      </w:r>
      <w:r w:rsidRPr="00E50EE1">
        <w:rPr>
          <w:rFonts w:ascii="Arial" w:hAnsi="Arial" w:cs="Arial"/>
          <w:b/>
          <w:sz w:val="22"/>
          <w:szCs w:val="22"/>
        </w:rPr>
        <w:t>Dipl.-</w:t>
      </w:r>
      <w:proofErr w:type="spellStart"/>
      <w:r w:rsidRPr="00E50EE1">
        <w:rPr>
          <w:rFonts w:ascii="Arial" w:hAnsi="Arial" w:cs="Arial"/>
          <w:b/>
          <w:sz w:val="22"/>
          <w:szCs w:val="22"/>
        </w:rPr>
        <w:t>Logist</w:t>
      </w:r>
      <w:proofErr w:type="spellEnd"/>
      <w:r w:rsidRPr="00E50EE1">
        <w:rPr>
          <w:rFonts w:ascii="Arial" w:hAnsi="Arial" w:cs="Arial"/>
          <w:b/>
          <w:sz w:val="22"/>
          <w:szCs w:val="22"/>
        </w:rPr>
        <w:t>. Tim Siebels</w:t>
      </w:r>
      <w:r w:rsidRPr="00E50EE1">
        <w:rPr>
          <w:rFonts w:ascii="Arial" w:hAnsi="Arial" w:cs="Arial"/>
          <w:sz w:val="22"/>
          <w:szCs w:val="22"/>
        </w:rPr>
        <w:t xml:space="preserve"> in seinem Vortrag „Online-Lebensmittelhandel – Komplexität als Innovationstreiber für neue Verpackungslösungen“ im Allgemeinen auf den Online-Lebensmittelmarkt in Deutschland ein und hebt in diesem Zusammenhang das enorme Wachstumspotenzial sowie die wesentlichen Herausforderungen – insbesondere in Bezug auf eine geeignete Transportverpackung – hervor. Des Weiteren werden aktuelle Ergebnisse des am </w:t>
      </w:r>
      <w:proofErr w:type="spellStart"/>
      <w:r w:rsidRPr="00E50EE1">
        <w:rPr>
          <w:rFonts w:ascii="Arial" w:hAnsi="Arial" w:cs="Arial"/>
          <w:sz w:val="22"/>
          <w:szCs w:val="22"/>
        </w:rPr>
        <w:t>IfV</w:t>
      </w:r>
      <w:proofErr w:type="spellEnd"/>
      <w:r w:rsidRPr="00E50EE1">
        <w:rPr>
          <w:rFonts w:ascii="Arial" w:hAnsi="Arial" w:cs="Arial"/>
          <w:sz w:val="22"/>
          <w:szCs w:val="22"/>
        </w:rPr>
        <w:t xml:space="preserve"> des VVL e. V. bearbeiteten Forschungsprojektes „</w:t>
      </w:r>
      <w:proofErr w:type="spellStart"/>
      <w:r w:rsidRPr="00E50EE1">
        <w:rPr>
          <w:rFonts w:ascii="Arial" w:hAnsi="Arial" w:cs="Arial"/>
          <w:sz w:val="22"/>
          <w:szCs w:val="22"/>
        </w:rPr>
        <w:t>BinTelligent</w:t>
      </w:r>
      <w:proofErr w:type="spellEnd"/>
      <w:r w:rsidRPr="00E50EE1">
        <w:rPr>
          <w:rFonts w:ascii="Arial" w:hAnsi="Arial" w:cs="Arial"/>
          <w:sz w:val="22"/>
          <w:szCs w:val="22"/>
        </w:rPr>
        <w:t>“ vorgestellt, innerhalb dessen in Form eines mehrwegfähigen adaptiven Transportbehälters mit Multi-Temperatur-Funktion und integriertem Temperaturüberwachungssystem eine spezielle Verpackungslösung für den Online-Lebensmittelhandel entwickelt wird</w:t>
      </w:r>
      <w:r w:rsidRPr="005A4B7F">
        <w:rPr>
          <w:rFonts w:ascii="Arial" w:hAnsi="Arial" w:cs="Arial"/>
        </w:rPr>
        <w:t>.</w:t>
      </w:r>
    </w:p>
    <w:p w:rsidR="00FC6D2A" w:rsidRDefault="00FC6D2A" w:rsidP="00F55BD7">
      <w:pPr>
        <w:jc w:val="both"/>
        <w:rPr>
          <w:rFonts w:ascii="Arial" w:hAnsi="Arial" w:cs="Arial"/>
          <w:sz w:val="22"/>
          <w:szCs w:val="22"/>
        </w:rPr>
      </w:pPr>
    </w:p>
    <w:p w:rsidR="000E4948" w:rsidRPr="000E4948" w:rsidRDefault="000E4948" w:rsidP="00F55BD7">
      <w:pPr>
        <w:jc w:val="both"/>
        <w:rPr>
          <w:rFonts w:ascii="Arial" w:hAnsi="Arial" w:cs="Arial"/>
          <w:sz w:val="22"/>
          <w:szCs w:val="22"/>
        </w:rPr>
      </w:pPr>
    </w:p>
    <w:p w:rsidR="00E82F7D" w:rsidRPr="000E4948" w:rsidRDefault="00E82F7D" w:rsidP="00F55BD7">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0C32B9">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2B9"/>
    <w:rsid w:val="000C3488"/>
    <w:rsid w:val="000C4B63"/>
    <w:rsid w:val="000E4948"/>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329D1"/>
    <w:rsid w:val="00840F98"/>
    <w:rsid w:val="00844AE9"/>
    <w:rsid w:val="008452AE"/>
    <w:rsid w:val="008466CC"/>
    <w:rsid w:val="00850186"/>
    <w:rsid w:val="008509FF"/>
    <w:rsid w:val="00860841"/>
    <w:rsid w:val="00862BB1"/>
    <w:rsid w:val="008809A8"/>
    <w:rsid w:val="00895340"/>
    <w:rsid w:val="008A5EFB"/>
    <w:rsid w:val="008B3060"/>
    <w:rsid w:val="008D1060"/>
    <w:rsid w:val="008E5B86"/>
    <w:rsid w:val="008F302B"/>
    <w:rsid w:val="0090441B"/>
    <w:rsid w:val="00917B21"/>
    <w:rsid w:val="00921937"/>
    <w:rsid w:val="00921C05"/>
    <w:rsid w:val="0092437C"/>
    <w:rsid w:val="00950C60"/>
    <w:rsid w:val="009549B6"/>
    <w:rsid w:val="009578DC"/>
    <w:rsid w:val="00994BC7"/>
    <w:rsid w:val="009A5151"/>
    <w:rsid w:val="009B253A"/>
    <w:rsid w:val="009F6A75"/>
    <w:rsid w:val="00A25AEF"/>
    <w:rsid w:val="00A40DE7"/>
    <w:rsid w:val="00A54A34"/>
    <w:rsid w:val="00A57D2E"/>
    <w:rsid w:val="00A65353"/>
    <w:rsid w:val="00A97EBB"/>
    <w:rsid w:val="00AA6576"/>
    <w:rsid w:val="00AB103E"/>
    <w:rsid w:val="00AB11C7"/>
    <w:rsid w:val="00AB364F"/>
    <w:rsid w:val="00AC16A8"/>
    <w:rsid w:val="00AE27A4"/>
    <w:rsid w:val="00AE53D7"/>
    <w:rsid w:val="00AF48EA"/>
    <w:rsid w:val="00AF6547"/>
    <w:rsid w:val="00B17018"/>
    <w:rsid w:val="00B172A5"/>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27904"/>
    <w:rsid w:val="00C469FC"/>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50EE1"/>
    <w:rsid w:val="00E56225"/>
    <w:rsid w:val="00E64313"/>
    <w:rsid w:val="00E82F7D"/>
    <w:rsid w:val="00EA003C"/>
    <w:rsid w:val="00EA5EBC"/>
    <w:rsid w:val="00EA6BCB"/>
    <w:rsid w:val="00EA758C"/>
    <w:rsid w:val="00EC0BA2"/>
    <w:rsid w:val="00EC1D32"/>
    <w:rsid w:val="00EE13D9"/>
    <w:rsid w:val="00EF41D4"/>
    <w:rsid w:val="00F01BC6"/>
    <w:rsid w:val="00F42311"/>
    <w:rsid w:val="00F53DAC"/>
    <w:rsid w:val="00F55BD7"/>
    <w:rsid w:val="00F654AF"/>
    <w:rsid w:val="00F9246D"/>
    <w:rsid w:val="00F9419A"/>
    <w:rsid w:val="00FB0846"/>
    <w:rsid w:val="00FC6D2A"/>
    <w:rsid w:val="00FD5646"/>
    <w:rsid w:val="00FE1B92"/>
    <w:rsid w:val="00FE3183"/>
    <w:rsid w:val="00FE5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3623</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18</cp:revision>
  <cp:lastPrinted>2015-11-24T08:12:00Z</cp:lastPrinted>
  <dcterms:created xsi:type="dcterms:W3CDTF">2015-11-23T16:36:00Z</dcterms:created>
  <dcterms:modified xsi:type="dcterms:W3CDTF">2016-01-19T13:49:00Z</dcterms:modified>
</cp:coreProperties>
</file>