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300" w:rsidRDefault="00A92300" w:rsidP="00A92300">
      <w:pPr>
        <w:ind w:right="1134"/>
        <w:jc w:val="both"/>
        <w:rPr>
          <w:rFonts w:ascii="Arial" w:hAnsi="Arial" w:cs="Arial"/>
          <w:sz w:val="10"/>
          <w:szCs w:val="10"/>
        </w:rPr>
      </w:pPr>
      <w:r>
        <w:rPr>
          <w:noProof/>
        </w:rPr>
        <mc:AlternateContent>
          <mc:Choice Requires="wps">
            <w:drawing>
              <wp:anchor distT="0" distB="0" distL="114300" distR="114300" simplePos="0" relativeHeight="251659264" behindDoc="0" locked="0" layoutInCell="1" allowOverlap="1" wp14:anchorId="10AEC5FE" wp14:editId="1BEE5B7F">
                <wp:simplePos x="0" y="0"/>
                <wp:positionH relativeFrom="column">
                  <wp:posOffset>3962400</wp:posOffset>
                </wp:positionH>
                <wp:positionV relativeFrom="paragraph">
                  <wp:posOffset>-100965</wp:posOffset>
                </wp:positionV>
                <wp:extent cx="1991360" cy="1485900"/>
                <wp:effectExtent l="0" t="381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300" w:rsidRPr="006D5D83" w:rsidRDefault="00A92300" w:rsidP="00A92300">
                            <w:pPr>
                              <w:rPr>
                                <w:rFonts w:ascii="Arial" w:hAnsi="Arial" w:cs="Arial"/>
                                <w:sz w:val="17"/>
                                <w:szCs w:val="17"/>
                              </w:rPr>
                            </w:pPr>
                            <w:r>
                              <w:rPr>
                                <w:noProof/>
                              </w:rPr>
                              <w:drawing>
                                <wp:inline distT="0" distB="0" distL="0" distR="0" wp14:anchorId="203B9D2F" wp14:editId="2A09D723">
                                  <wp:extent cx="819150" cy="295275"/>
                                  <wp:effectExtent l="0" t="0" r="0" b="9525"/>
                                  <wp:docPr id="4" name="Bild 2"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r w:rsidRPr="00C24FC2">
                              <w:rPr>
                                <w:rFonts w:cs="Arial"/>
                                <w:sz w:val="16"/>
                                <w:szCs w:val="16"/>
                              </w:rPr>
                              <w:t xml:space="preserve"> </w:t>
                            </w:r>
                          </w:p>
                          <w:p w:rsidR="00A92300" w:rsidRPr="006D5D83" w:rsidRDefault="00A92300" w:rsidP="00A92300">
                            <w:pPr>
                              <w:rPr>
                                <w:rFonts w:ascii="Arial" w:hAnsi="Arial" w:cs="Arial"/>
                                <w:sz w:val="17"/>
                                <w:szCs w:val="17"/>
                              </w:rPr>
                            </w:pPr>
                            <w:r w:rsidRPr="006D5D83">
                              <w:rPr>
                                <w:rFonts w:ascii="Arial" w:hAnsi="Arial" w:cs="Arial"/>
                                <w:sz w:val="17"/>
                                <w:szCs w:val="17"/>
                              </w:rPr>
                              <w:t>Messe- und Kongress-GmbH</w:t>
                            </w:r>
                          </w:p>
                          <w:p w:rsidR="00A92300" w:rsidRPr="006D5D83" w:rsidRDefault="00A92300" w:rsidP="00A92300">
                            <w:pPr>
                              <w:rPr>
                                <w:rFonts w:ascii="Arial" w:hAnsi="Arial" w:cs="Arial"/>
                                <w:sz w:val="17"/>
                                <w:szCs w:val="17"/>
                              </w:rPr>
                            </w:pPr>
                            <w:r w:rsidRPr="006D5D83">
                              <w:rPr>
                                <w:rFonts w:ascii="Arial" w:hAnsi="Arial" w:cs="Arial"/>
                                <w:sz w:val="17"/>
                                <w:szCs w:val="17"/>
                              </w:rPr>
                              <w:t xml:space="preserve">Joseph-Dollinger-Bogen </w:t>
                            </w:r>
                            <w:r>
                              <w:rPr>
                                <w:rFonts w:ascii="Arial" w:hAnsi="Arial" w:cs="Arial"/>
                                <w:sz w:val="17"/>
                                <w:szCs w:val="17"/>
                              </w:rPr>
                              <w:t>7</w:t>
                            </w:r>
                          </w:p>
                          <w:p w:rsidR="00A92300" w:rsidRPr="006D5D83" w:rsidRDefault="00A92300" w:rsidP="00A92300">
                            <w:pPr>
                              <w:rPr>
                                <w:rFonts w:ascii="Arial" w:hAnsi="Arial" w:cs="Arial"/>
                                <w:sz w:val="17"/>
                                <w:szCs w:val="17"/>
                              </w:rPr>
                            </w:pPr>
                            <w:r w:rsidRPr="006D5D83">
                              <w:rPr>
                                <w:rFonts w:ascii="Arial" w:hAnsi="Arial" w:cs="Arial"/>
                                <w:sz w:val="17"/>
                                <w:szCs w:val="17"/>
                              </w:rPr>
                              <w:t>D- 80912 München</w:t>
                            </w:r>
                          </w:p>
                          <w:p w:rsidR="00A92300" w:rsidRPr="006D5D83" w:rsidRDefault="00A92300" w:rsidP="00A92300">
                            <w:pPr>
                              <w:rPr>
                                <w:rFonts w:ascii="Arial" w:hAnsi="Arial" w:cs="Arial"/>
                                <w:sz w:val="17"/>
                                <w:szCs w:val="17"/>
                              </w:rPr>
                            </w:pPr>
                            <w:r>
                              <w:rPr>
                                <w:rFonts w:ascii="Arial" w:hAnsi="Arial" w:cs="Arial"/>
                                <w:sz w:val="17"/>
                                <w:szCs w:val="17"/>
                              </w:rPr>
                              <w:t>Tel.: +49 (0)89 323</w:t>
                            </w:r>
                            <w:r w:rsidRPr="006D5D83">
                              <w:rPr>
                                <w:rFonts w:ascii="Arial" w:hAnsi="Arial" w:cs="Arial"/>
                                <w:sz w:val="17"/>
                                <w:szCs w:val="17"/>
                              </w:rPr>
                              <w:t>91-253</w:t>
                            </w:r>
                          </w:p>
                          <w:p w:rsidR="00A92300" w:rsidRPr="006D5D83" w:rsidRDefault="00A92300" w:rsidP="00A92300">
                            <w:pPr>
                              <w:rPr>
                                <w:rFonts w:ascii="Arial" w:hAnsi="Arial" w:cs="Arial"/>
                                <w:sz w:val="17"/>
                                <w:szCs w:val="17"/>
                              </w:rPr>
                            </w:pPr>
                            <w:r>
                              <w:rPr>
                                <w:rFonts w:ascii="Arial" w:hAnsi="Arial" w:cs="Arial"/>
                                <w:sz w:val="17"/>
                                <w:szCs w:val="17"/>
                              </w:rPr>
                              <w:t>Fax: +49 (0)89 323</w:t>
                            </w:r>
                            <w:r w:rsidRPr="006D5D83">
                              <w:rPr>
                                <w:rFonts w:ascii="Arial" w:hAnsi="Arial" w:cs="Arial"/>
                                <w:sz w:val="17"/>
                                <w:szCs w:val="17"/>
                              </w:rPr>
                              <w:t>91-246</w:t>
                            </w:r>
                          </w:p>
                          <w:p w:rsidR="00A92300" w:rsidRPr="00FB0846" w:rsidRDefault="00203B07" w:rsidP="00A92300">
                            <w:pPr>
                              <w:rPr>
                                <w:rFonts w:ascii="Arial" w:hAnsi="Arial" w:cs="Arial"/>
                                <w:sz w:val="17"/>
                                <w:szCs w:val="17"/>
                              </w:rPr>
                            </w:pPr>
                            <w:hyperlink r:id="rId9" w:history="1">
                              <w:r w:rsidR="00A92300" w:rsidRPr="00FB0846">
                                <w:rPr>
                                  <w:rStyle w:val="Hyperlink"/>
                                  <w:rFonts w:ascii="Arial" w:hAnsi="Arial" w:cs="Arial"/>
                                  <w:color w:val="auto"/>
                                  <w:sz w:val="17"/>
                                  <w:szCs w:val="17"/>
                                  <w:u w:val="none"/>
                                </w:rPr>
                                <w:t>www.euroexpo.de</w:t>
                              </w:r>
                            </w:hyperlink>
                          </w:p>
                          <w:p w:rsidR="00A92300" w:rsidRPr="00FB0846" w:rsidRDefault="00A92300" w:rsidP="00A92300">
                            <w:pPr>
                              <w:rPr>
                                <w:rFonts w:ascii="Arial" w:hAnsi="Arial" w:cs="Arial"/>
                                <w:sz w:val="17"/>
                                <w:szCs w:val="17"/>
                              </w:rPr>
                            </w:pPr>
                            <w:r w:rsidRPr="00FB0846">
                              <w:rPr>
                                <w:rFonts w:ascii="Arial" w:hAnsi="Arial" w:cs="Arial"/>
                                <w:sz w:val="17"/>
                                <w:szCs w:val="17"/>
                              </w:rPr>
                              <w:t>www.logimat-messe.de</w:t>
                            </w:r>
                          </w:p>
                          <w:p w:rsidR="00A92300" w:rsidRDefault="00A92300" w:rsidP="00A92300">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2pt;margin-top:-7.95pt;width:156.8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8Fv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" filled="f" stroked="f">
                <v:textbox>
                  <w:txbxContent>
                    <w:p w:rsidR="00A92300" w:rsidRPr="006D5D83" w:rsidRDefault="00A92300" w:rsidP="00A92300">
                      <w:pPr>
                        <w:rPr>
                          <w:rFonts w:ascii="Arial" w:hAnsi="Arial" w:cs="Arial"/>
                          <w:sz w:val="17"/>
                          <w:szCs w:val="17"/>
                        </w:rPr>
                      </w:pPr>
                      <w:r>
                        <w:rPr>
                          <w:noProof/>
                        </w:rPr>
                        <w:drawing>
                          <wp:inline distT="0" distB="0" distL="0" distR="0" wp14:anchorId="203B9D2F" wp14:editId="2A09D723">
                            <wp:extent cx="819150" cy="295275"/>
                            <wp:effectExtent l="0" t="0" r="0" b="9525"/>
                            <wp:docPr id="4" name="Bild 2"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expo-s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r w:rsidRPr="00C24FC2">
                        <w:rPr>
                          <w:rFonts w:cs="Arial"/>
                          <w:sz w:val="16"/>
                          <w:szCs w:val="16"/>
                        </w:rPr>
                        <w:t xml:space="preserve"> </w:t>
                      </w:r>
                    </w:p>
                    <w:p w:rsidR="00A92300" w:rsidRPr="006D5D83" w:rsidRDefault="00A92300" w:rsidP="00A92300">
                      <w:pPr>
                        <w:rPr>
                          <w:rFonts w:ascii="Arial" w:hAnsi="Arial" w:cs="Arial"/>
                          <w:sz w:val="17"/>
                          <w:szCs w:val="17"/>
                        </w:rPr>
                      </w:pPr>
                      <w:r w:rsidRPr="006D5D83">
                        <w:rPr>
                          <w:rFonts w:ascii="Arial" w:hAnsi="Arial" w:cs="Arial"/>
                          <w:sz w:val="17"/>
                          <w:szCs w:val="17"/>
                        </w:rPr>
                        <w:t>Messe- und Kongress-GmbH</w:t>
                      </w:r>
                    </w:p>
                    <w:p w:rsidR="00A92300" w:rsidRPr="006D5D83" w:rsidRDefault="00A92300" w:rsidP="00A92300">
                      <w:pPr>
                        <w:rPr>
                          <w:rFonts w:ascii="Arial" w:hAnsi="Arial" w:cs="Arial"/>
                          <w:sz w:val="17"/>
                          <w:szCs w:val="17"/>
                        </w:rPr>
                      </w:pPr>
                      <w:r w:rsidRPr="006D5D83">
                        <w:rPr>
                          <w:rFonts w:ascii="Arial" w:hAnsi="Arial" w:cs="Arial"/>
                          <w:sz w:val="17"/>
                          <w:szCs w:val="17"/>
                        </w:rPr>
                        <w:t xml:space="preserve">Joseph-Dollinger-Bogen </w:t>
                      </w:r>
                      <w:r>
                        <w:rPr>
                          <w:rFonts w:ascii="Arial" w:hAnsi="Arial" w:cs="Arial"/>
                          <w:sz w:val="17"/>
                          <w:szCs w:val="17"/>
                        </w:rPr>
                        <w:t>7</w:t>
                      </w:r>
                    </w:p>
                    <w:p w:rsidR="00A92300" w:rsidRPr="006D5D83" w:rsidRDefault="00A92300" w:rsidP="00A92300">
                      <w:pPr>
                        <w:rPr>
                          <w:rFonts w:ascii="Arial" w:hAnsi="Arial" w:cs="Arial"/>
                          <w:sz w:val="17"/>
                          <w:szCs w:val="17"/>
                        </w:rPr>
                      </w:pPr>
                      <w:r w:rsidRPr="006D5D83">
                        <w:rPr>
                          <w:rFonts w:ascii="Arial" w:hAnsi="Arial" w:cs="Arial"/>
                          <w:sz w:val="17"/>
                          <w:szCs w:val="17"/>
                        </w:rPr>
                        <w:t>D- 80912 München</w:t>
                      </w:r>
                    </w:p>
                    <w:p w:rsidR="00A92300" w:rsidRPr="006D5D83" w:rsidRDefault="00A92300" w:rsidP="00A92300">
                      <w:pPr>
                        <w:rPr>
                          <w:rFonts w:ascii="Arial" w:hAnsi="Arial" w:cs="Arial"/>
                          <w:sz w:val="17"/>
                          <w:szCs w:val="17"/>
                        </w:rPr>
                      </w:pPr>
                      <w:r>
                        <w:rPr>
                          <w:rFonts w:ascii="Arial" w:hAnsi="Arial" w:cs="Arial"/>
                          <w:sz w:val="17"/>
                          <w:szCs w:val="17"/>
                        </w:rPr>
                        <w:t>Tel.: +49 (0)89 323</w:t>
                      </w:r>
                      <w:r w:rsidRPr="006D5D83">
                        <w:rPr>
                          <w:rFonts w:ascii="Arial" w:hAnsi="Arial" w:cs="Arial"/>
                          <w:sz w:val="17"/>
                          <w:szCs w:val="17"/>
                        </w:rPr>
                        <w:t>91-253</w:t>
                      </w:r>
                    </w:p>
                    <w:p w:rsidR="00A92300" w:rsidRPr="006D5D83" w:rsidRDefault="00A92300" w:rsidP="00A92300">
                      <w:pPr>
                        <w:rPr>
                          <w:rFonts w:ascii="Arial" w:hAnsi="Arial" w:cs="Arial"/>
                          <w:sz w:val="17"/>
                          <w:szCs w:val="17"/>
                        </w:rPr>
                      </w:pPr>
                      <w:r>
                        <w:rPr>
                          <w:rFonts w:ascii="Arial" w:hAnsi="Arial" w:cs="Arial"/>
                          <w:sz w:val="17"/>
                          <w:szCs w:val="17"/>
                        </w:rPr>
                        <w:t>Fax: +49 (0)89 323</w:t>
                      </w:r>
                      <w:r w:rsidRPr="006D5D83">
                        <w:rPr>
                          <w:rFonts w:ascii="Arial" w:hAnsi="Arial" w:cs="Arial"/>
                          <w:sz w:val="17"/>
                          <w:szCs w:val="17"/>
                        </w:rPr>
                        <w:t>91-246</w:t>
                      </w:r>
                    </w:p>
                    <w:p w:rsidR="00A92300" w:rsidRPr="00FB0846" w:rsidRDefault="00A92300" w:rsidP="00A92300">
                      <w:pPr>
                        <w:rPr>
                          <w:rFonts w:ascii="Arial" w:hAnsi="Arial" w:cs="Arial"/>
                          <w:sz w:val="17"/>
                          <w:szCs w:val="17"/>
                        </w:rPr>
                      </w:pPr>
                      <w:hyperlink r:id="rId11" w:history="1">
                        <w:r w:rsidRPr="00FB0846">
                          <w:rPr>
                            <w:rStyle w:val="Hyperlink"/>
                            <w:rFonts w:ascii="Arial" w:hAnsi="Arial" w:cs="Arial"/>
                            <w:color w:val="auto"/>
                            <w:sz w:val="17"/>
                            <w:szCs w:val="17"/>
                            <w:u w:val="none"/>
                          </w:rPr>
                          <w:t>www.euroexpo.de</w:t>
                        </w:r>
                      </w:hyperlink>
                    </w:p>
                    <w:p w:rsidR="00A92300" w:rsidRPr="00FB0846" w:rsidRDefault="00A92300" w:rsidP="00A92300">
                      <w:pPr>
                        <w:rPr>
                          <w:rFonts w:ascii="Arial" w:hAnsi="Arial" w:cs="Arial"/>
                          <w:sz w:val="17"/>
                          <w:szCs w:val="17"/>
                        </w:rPr>
                      </w:pPr>
                      <w:r w:rsidRPr="00FB0846">
                        <w:rPr>
                          <w:rFonts w:ascii="Arial" w:hAnsi="Arial" w:cs="Arial"/>
                          <w:sz w:val="17"/>
                          <w:szCs w:val="17"/>
                        </w:rPr>
                        <w:t>www.logimat-messe.de</w:t>
                      </w:r>
                    </w:p>
                    <w:p w:rsidR="00A92300" w:rsidRDefault="00A92300" w:rsidP="00A92300">
                      <w:pPr>
                        <w:rPr>
                          <w:rFonts w:ascii="Arial" w:hAnsi="Arial" w:cs="Arial"/>
                          <w:sz w:val="17"/>
                          <w:szCs w:val="17"/>
                        </w:rPr>
                      </w:pPr>
                    </w:p>
                  </w:txbxContent>
                </v:textbox>
              </v:shape>
            </w:pict>
          </mc:Fallback>
        </mc:AlternateContent>
      </w:r>
      <w:r>
        <w:rPr>
          <w:rFonts w:ascii="Arial" w:hAnsi="Arial" w:cs="Arial"/>
          <w:noProof/>
          <w:sz w:val="10"/>
          <w:szCs w:val="10"/>
        </w:rPr>
        <w:drawing>
          <wp:inline distT="0" distB="0" distL="0" distR="0" wp14:anchorId="2238CFC9" wp14:editId="788811C8">
            <wp:extent cx="2516505" cy="1153757"/>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15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8720" cy="1154772"/>
                    </a:xfrm>
                    <a:prstGeom prst="rect">
                      <a:avLst/>
                    </a:prstGeom>
                  </pic:spPr>
                </pic:pic>
              </a:graphicData>
            </a:graphic>
          </wp:inline>
        </w:drawing>
      </w:r>
    </w:p>
    <w:p w:rsidR="00A92300" w:rsidRDefault="00A92300" w:rsidP="00A92300">
      <w:pPr>
        <w:ind w:right="1134"/>
        <w:jc w:val="both"/>
        <w:rPr>
          <w:rFonts w:ascii="Arial" w:hAnsi="Arial" w:cs="Arial"/>
          <w:sz w:val="10"/>
          <w:szCs w:val="10"/>
        </w:rPr>
      </w:pPr>
    </w:p>
    <w:p w:rsidR="00A92300" w:rsidRDefault="00A92300" w:rsidP="00A92300">
      <w:pPr>
        <w:jc w:val="both"/>
        <w:rPr>
          <w:rFonts w:ascii="Arial" w:hAnsi="Arial" w:cs="Arial"/>
          <w:b/>
          <w:bCs/>
          <w:sz w:val="22"/>
          <w:szCs w:val="22"/>
        </w:rPr>
      </w:pPr>
      <w:r>
        <w:rPr>
          <w:rFonts w:ascii="Arial" w:hAnsi="Arial" w:cs="Arial"/>
          <w:b/>
          <w:bCs/>
          <w:sz w:val="22"/>
          <w:szCs w:val="22"/>
        </w:rPr>
        <w:t>13. Internationale Fachmesse für Distribution,</w:t>
      </w:r>
    </w:p>
    <w:p w:rsidR="00A92300" w:rsidRDefault="00A92300" w:rsidP="00A92300">
      <w:pPr>
        <w:ind w:left="-426" w:right="1134" w:firstLine="426"/>
        <w:jc w:val="both"/>
        <w:rPr>
          <w:rFonts w:ascii="Arial" w:hAnsi="Arial" w:cs="Arial"/>
          <w:b/>
          <w:bCs/>
          <w:sz w:val="22"/>
          <w:szCs w:val="22"/>
        </w:rPr>
      </w:pPr>
      <w:r>
        <w:rPr>
          <w:rFonts w:ascii="Arial" w:hAnsi="Arial" w:cs="Arial"/>
          <w:b/>
          <w:bCs/>
          <w:sz w:val="22"/>
          <w:szCs w:val="22"/>
        </w:rPr>
        <w:t>Material- und Informationsfluss vom</w:t>
      </w:r>
    </w:p>
    <w:p w:rsidR="00A92300" w:rsidRDefault="00A92300" w:rsidP="00A92300">
      <w:pPr>
        <w:jc w:val="both"/>
        <w:rPr>
          <w:rFonts w:ascii="Arial" w:hAnsi="Arial" w:cs="Arial"/>
          <w:b/>
          <w:bCs/>
          <w:sz w:val="22"/>
          <w:szCs w:val="22"/>
        </w:rPr>
      </w:pPr>
      <w:r>
        <w:rPr>
          <w:rFonts w:ascii="Arial" w:hAnsi="Arial" w:cs="Arial"/>
          <w:b/>
          <w:bCs/>
          <w:sz w:val="22"/>
          <w:szCs w:val="22"/>
        </w:rPr>
        <w:t>10. bis 12. Februar 2015, Neue Messe Stuttgart</w:t>
      </w:r>
    </w:p>
    <w:p w:rsidR="00A92300" w:rsidRDefault="00A92300" w:rsidP="00A92300">
      <w:pPr>
        <w:ind w:right="-1"/>
        <w:jc w:val="both"/>
        <w:rPr>
          <w:rFonts w:ascii="Arial" w:hAnsi="Arial" w:cs="Arial"/>
          <w:sz w:val="22"/>
          <w:szCs w:val="22"/>
        </w:rPr>
      </w:pPr>
    </w:p>
    <w:p w:rsidR="00203B07" w:rsidRDefault="00203B07" w:rsidP="00203B07">
      <w:pPr>
        <w:ind w:left="5238" w:right="1134" w:firstLine="1134"/>
        <w:jc w:val="both"/>
        <w:rPr>
          <w:rFonts w:ascii="Arial" w:hAnsi="Arial" w:cs="Arial"/>
          <w:sz w:val="22"/>
          <w:szCs w:val="22"/>
        </w:rPr>
      </w:pPr>
      <w:bookmarkStart w:id="0" w:name="_GoBack"/>
      <w:bookmarkEnd w:id="0"/>
      <w:r>
        <w:rPr>
          <w:rFonts w:ascii="Arial" w:hAnsi="Arial" w:cs="Arial"/>
          <w:sz w:val="22"/>
          <w:szCs w:val="22"/>
        </w:rPr>
        <w:t>München, 03.12.2014</w:t>
      </w:r>
    </w:p>
    <w:p w:rsidR="00A92300" w:rsidRPr="000E4948" w:rsidRDefault="00A92300" w:rsidP="00203B07">
      <w:pPr>
        <w:tabs>
          <w:tab w:val="left" w:pos="6379"/>
        </w:tabs>
        <w:ind w:right="-1"/>
        <w:rPr>
          <w:rFonts w:ascii="Arial" w:hAnsi="Arial" w:cs="Arial"/>
          <w:sz w:val="28"/>
          <w:szCs w:val="28"/>
        </w:rPr>
      </w:pPr>
    </w:p>
    <w:p w:rsidR="00A92300" w:rsidRPr="00617423" w:rsidRDefault="00A92300" w:rsidP="00A92300">
      <w:pPr>
        <w:pStyle w:val="berschrift1"/>
        <w:jc w:val="both"/>
        <w:rPr>
          <w:rFonts w:cs="Arial"/>
          <w:sz w:val="28"/>
          <w:szCs w:val="28"/>
        </w:rPr>
      </w:pPr>
      <w:r w:rsidRPr="00617423">
        <w:rPr>
          <w:rFonts w:cs="Arial"/>
          <w:sz w:val="28"/>
          <w:szCs w:val="28"/>
        </w:rPr>
        <w:t>Presseinformation</w:t>
      </w:r>
    </w:p>
    <w:p w:rsidR="00237B4C" w:rsidRPr="00A92300" w:rsidRDefault="00237B4C" w:rsidP="00A92300">
      <w:pPr>
        <w:jc w:val="both"/>
        <w:rPr>
          <w:rFonts w:ascii="Arial" w:hAnsi="Arial" w:cs="Arial"/>
          <w:sz w:val="22"/>
          <w:szCs w:val="22"/>
        </w:rPr>
      </w:pPr>
    </w:p>
    <w:p w:rsidR="00634EEF" w:rsidRPr="00A92300" w:rsidRDefault="006E450B" w:rsidP="00A92300">
      <w:pPr>
        <w:jc w:val="both"/>
        <w:rPr>
          <w:rFonts w:ascii="Arial" w:hAnsi="Arial" w:cs="Arial"/>
          <w:b/>
          <w:color w:val="000000"/>
          <w:sz w:val="28"/>
          <w:szCs w:val="28"/>
        </w:rPr>
      </w:pPr>
      <w:r w:rsidRPr="00A92300">
        <w:rPr>
          <w:rFonts w:ascii="Arial" w:hAnsi="Arial" w:cs="Arial"/>
          <w:b/>
          <w:sz w:val="28"/>
          <w:szCs w:val="28"/>
        </w:rPr>
        <w:t>FORUM:</w:t>
      </w:r>
      <w:r w:rsidR="003D5C60" w:rsidRPr="00A92300">
        <w:rPr>
          <w:rFonts w:ascii="Arial" w:hAnsi="Arial" w:cs="Arial"/>
          <w:b/>
          <w:sz w:val="28"/>
          <w:szCs w:val="28"/>
        </w:rPr>
        <w:t xml:space="preserve"> </w:t>
      </w:r>
      <w:r w:rsidR="008B0066" w:rsidRPr="00A92300">
        <w:rPr>
          <w:rFonts w:ascii="Arial" w:hAnsi="Arial" w:cs="Arial"/>
          <w:b/>
          <w:color w:val="000000"/>
          <w:sz w:val="28"/>
          <w:szCs w:val="28"/>
        </w:rPr>
        <w:t>Das Service- und Transportsystem (STS) als autonomes FTS</w:t>
      </w:r>
    </w:p>
    <w:p w:rsidR="00634EEF" w:rsidRPr="00D06BA4" w:rsidRDefault="008B0066" w:rsidP="00A92300">
      <w:pPr>
        <w:jc w:val="both"/>
        <w:rPr>
          <w:rFonts w:ascii="Arial" w:hAnsi="Arial" w:cs="Arial"/>
          <w:b/>
          <w:color w:val="000000"/>
        </w:rPr>
      </w:pPr>
      <w:r w:rsidRPr="00D06BA4">
        <w:rPr>
          <w:rFonts w:ascii="Arial" w:hAnsi="Arial" w:cs="Arial"/>
          <w:b/>
          <w:color w:val="000000"/>
        </w:rPr>
        <w:t>Neue Anwendungen aufgrund hochentwickelter Steuerungen und Sensorik</w:t>
      </w:r>
    </w:p>
    <w:p w:rsidR="00640E34" w:rsidRPr="00A92300" w:rsidRDefault="00640E34" w:rsidP="00A92300">
      <w:pPr>
        <w:jc w:val="both"/>
        <w:rPr>
          <w:rFonts w:ascii="Arial" w:hAnsi="Arial" w:cs="Arial"/>
          <w:sz w:val="22"/>
          <w:szCs w:val="22"/>
        </w:rPr>
      </w:pPr>
    </w:p>
    <w:p w:rsidR="007609F2" w:rsidRPr="00A92300" w:rsidRDefault="008B0066" w:rsidP="00A92300">
      <w:pPr>
        <w:rPr>
          <w:rFonts w:ascii="Arial" w:hAnsi="Arial" w:cs="Arial"/>
          <w:b/>
          <w:sz w:val="22"/>
          <w:szCs w:val="22"/>
        </w:rPr>
      </w:pPr>
      <w:r w:rsidRPr="00A92300">
        <w:rPr>
          <w:rFonts w:ascii="Arial" w:hAnsi="Arial" w:cs="Arial"/>
          <w:b/>
          <w:bCs/>
          <w:sz w:val="22"/>
          <w:szCs w:val="22"/>
        </w:rPr>
        <w:t>Donnerstag,</w:t>
      </w:r>
      <w:r w:rsidR="007609F2" w:rsidRPr="00A92300">
        <w:rPr>
          <w:rFonts w:ascii="Arial" w:hAnsi="Arial" w:cs="Arial"/>
          <w:b/>
          <w:bCs/>
          <w:sz w:val="22"/>
          <w:szCs w:val="22"/>
        </w:rPr>
        <w:t xml:space="preserve"> </w:t>
      </w:r>
      <w:r w:rsidR="00634EEF" w:rsidRPr="00A92300">
        <w:rPr>
          <w:rFonts w:ascii="Arial" w:hAnsi="Arial" w:cs="Arial"/>
          <w:b/>
          <w:bCs/>
          <w:sz w:val="22"/>
          <w:szCs w:val="22"/>
        </w:rPr>
        <w:t>1</w:t>
      </w:r>
      <w:r w:rsidRPr="00A92300">
        <w:rPr>
          <w:rFonts w:ascii="Arial" w:hAnsi="Arial" w:cs="Arial"/>
          <w:b/>
          <w:bCs/>
          <w:sz w:val="22"/>
          <w:szCs w:val="22"/>
        </w:rPr>
        <w:t>2</w:t>
      </w:r>
      <w:r w:rsidR="00634EEF" w:rsidRPr="00A92300">
        <w:rPr>
          <w:rFonts w:ascii="Arial" w:hAnsi="Arial" w:cs="Arial"/>
          <w:b/>
          <w:bCs/>
          <w:sz w:val="22"/>
          <w:szCs w:val="22"/>
        </w:rPr>
        <w:t xml:space="preserve">. Februar </w:t>
      </w:r>
      <w:r w:rsidRPr="00A92300">
        <w:rPr>
          <w:rFonts w:ascii="Arial" w:hAnsi="Arial" w:cs="Arial"/>
          <w:b/>
          <w:bCs/>
          <w:sz w:val="22"/>
          <w:szCs w:val="22"/>
        </w:rPr>
        <w:t>2</w:t>
      </w:r>
      <w:r w:rsidR="007609F2" w:rsidRPr="00A92300">
        <w:rPr>
          <w:rFonts w:ascii="Arial" w:hAnsi="Arial" w:cs="Arial"/>
          <w:b/>
          <w:bCs/>
          <w:sz w:val="22"/>
          <w:szCs w:val="22"/>
        </w:rPr>
        <w:t>01</w:t>
      </w:r>
      <w:r w:rsidR="00634EEF" w:rsidRPr="00A92300">
        <w:rPr>
          <w:rFonts w:ascii="Arial" w:hAnsi="Arial" w:cs="Arial"/>
          <w:b/>
          <w:bCs/>
          <w:sz w:val="22"/>
          <w:szCs w:val="22"/>
        </w:rPr>
        <w:t>5</w:t>
      </w:r>
      <w:r w:rsidR="00DC1878" w:rsidRPr="00A92300">
        <w:rPr>
          <w:rFonts w:ascii="Arial" w:hAnsi="Arial" w:cs="Arial"/>
          <w:b/>
          <w:bCs/>
          <w:sz w:val="22"/>
          <w:szCs w:val="22"/>
        </w:rPr>
        <w:t xml:space="preserve"> von </w:t>
      </w:r>
      <w:r w:rsidRPr="00A92300">
        <w:rPr>
          <w:rFonts w:ascii="Arial" w:hAnsi="Arial" w:cs="Arial"/>
          <w:b/>
          <w:bCs/>
          <w:sz w:val="22"/>
          <w:szCs w:val="22"/>
        </w:rPr>
        <w:t>10:00 bis 11:30</w:t>
      </w:r>
      <w:r w:rsidR="00635859" w:rsidRPr="00A92300">
        <w:rPr>
          <w:rFonts w:ascii="Arial" w:hAnsi="Arial" w:cs="Arial"/>
          <w:b/>
          <w:bCs/>
          <w:sz w:val="22"/>
          <w:szCs w:val="22"/>
        </w:rPr>
        <w:t xml:space="preserve"> </w:t>
      </w:r>
      <w:r w:rsidR="003649B7" w:rsidRPr="00A92300">
        <w:rPr>
          <w:rFonts w:ascii="Arial" w:hAnsi="Arial" w:cs="Arial"/>
          <w:b/>
          <w:sz w:val="22"/>
          <w:szCs w:val="22"/>
        </w:rPr>
        <w:t xml:space="preserve">Uhr, Forum </w:t>
      </w:r>
      <w:r w:rsidRPr="00A92300">
        <w:rPr>
          <w:rFonts w:ascii="Arial" w:hAnsi="Arial" w:cs="Arial"/>
          <w:b/>
          <w:sz w:val="22"/>
          <w:szCs w:val="22"/>
        </w:rPr>
        <w:t>I</w:t>
      </w:r>
      <w:r w:rsidR="003B388D" w:rsidRPr="00A92300">
        <w:rPr>
          <w:rFonts w:ascii="Arial" w:hAnsi="Arial" w:cs="Arial"/>
          <w:b/>
          <w:sz w:val="22"/>
          <w:szCs w:val="22"/>
        </w:rPr>
        <w:t xml:space="preserve">, Halle </w:t>
      </w:r>
      <w:r w:rsidRPr="00A92300">
        <w:rPr>
          <w:rFonts w:ascii="Arial" w:hAnsi="Arial" w:cs="Arial"/>
          <w:b/>
          <w:sz w:val="22"/>
          <w:szCs w:val="22"/>
        </w:rPr>
        <w:t>1</w:t>
      </w:r>
    </w:p>
    <w:p w:rsidR="00256831" w:rsidRPr="00A92300" w:rsidRDefault="00256831" w:rsidP="00A92300">
      <w:pPr>
        <w:autoSpaceDE w:val="0"/>
        <w:autoSpaceDN w:val="0"/>
        <w:adjustRightInd w:val="0"/>
        <w:rPr>
          <w:rFonts w:ascii="Arial" w:hAnsi="Arial" w:cs="Arial"/>
          <w:bCs/>
          <w:sz w:val="22"/>
          <w:szCs w:val="22"/>
        </w:rPr>
      </w:pPr>
    </w:p>
    <w:p w:rsidR="008B0066" w:rsidRPr="00A92300" w:rsidRDefault="008B0066" w:rsidP="00A92300">
      <w:pPr>
        <w:rPr>
          <w:rFonts w:ascii="Arial" w:hAnsi="Arial" w:cs="Arial"/>
          <w:i/>
          <w:sz w:val="22"/>
          <w:szCs w:val="22"/>
        </w:rPr>
      </w:pPr>
      <w:r w:rsidRPr="00A92300">
        <w:rPr>
          <w:rFonts w:ascii="Arial" w:hAnsi="Arial" w:cs="Arial"/>
          <w:i/>
          <w:sz w:val="22"/>
          <w:szCs w:val="22"/>
        </w:rPr>
        <w:t xml:space="preserve">Moderation: </w:t>
      </w:r>
      <w:r w:rsidRPr="00A92300">
        <w:rPr>
          <w:rFonts w:ascii="Arial" w:hAnsi="Arial" w:cs="Arial"/>
          <w:b/>
          <w:bCs/>
          <w:i/>
          <w:sz w:val="22"/>
          <w:szCs w:val="22"/>
        </w:rPr>
        <w:t>Dr.-Ing. Günter Ullrich</w:t>
      </w:r>
      <w:r w:rsidRPr="00A92300">
        <w:rPr>
          <w:rFonts w:ascii="Arial" w:hAnsi="Arial" w:cs="Arial"/>
          <w:i/>
          <w:sz w:val="22"/>
          <w:szCs w:val="22"/>
        </w:rPr>
        <w:t>, Vorsitzender des VDI-Fachausschusses FTS und der Europäischen FTS-Community Forum-FTS</w:t>
      </w:r>
    </w:p>
    <w:p w:rsidR="00640E34" w:rsidRPr="00A92300" w:rsidRDefault="00640E34" w:rsidP="00A92300">
      <w:pPr>
        <w:rPr>
          <w:rFonts w:ascii="Arial" w:hAnsi="Arial" w:cs="Arial"/>
          <w:sz w:val="22"/>
          <w:szCs w:val="22"/>
        </w:rPr>
      </w:pPr>
    </w:p>
    <w:p w:rsidR="008B0066" w:rsidRPr="00A92300" w:rsidRDefault="008B0066" w:rsidP="00A92300">
      <w:pPr>
        <w:jc w:val="both"/>
        <w:rPr>
          <w:rFonts w:ascii="Arial" w:hAnsi="Arial" w:cs="Arial"/>
          <w:sz w:val="22"/>
          <w:szCs w:val="22"/>
        </w:rPr>
      </w:pPr>
      <w:r w:rsidRPr="00A92300">
        <w:rPr>
          <w:rFonts w:ascii="Arial" w:hAnsi="Arial" w:cs="Arial"/>
          <w:sz w:val="22"/>
          <w:szCs w:val="22"/>
        </w:rPr>
        <w:t>Fahrerlose Transportsysteme (FTS) finden immer breitere Einsatzfelder, zumal sie sich auch technisch weiter entwickeln. Neben dem klassischen FTS entsteht das STS, also das Service- und Transportsystem. Im Forum wird diese neue Spezies beschrieben: Worin bestehen die Unterschiede zum klassischen FTS? Außerdem werden zwei interessante Vertreter dieser neuen Gattung vorgestellt und technisch erklärt.</w:t>
      </w:r>
    </w:p>
    <w:p w:rsidR="008B0066" w:rsidRPr="00A92300" w:rsidRDefault="008B0066" w:rsidP="00A92300">
      <w:pPr>
        <w:jc w:val="both"/>
        <w:rPr>
          <w:rFonts w:ascii="Arial" w:hAnsi="Arial" w:cs="Arial"/>
          <w:sz w:val="22"/>
          <w:szCs w:val="22"/>
        </w:rPr>
      </w:pPr>
      <w:r w:rsidRPr="00A92300">
        <w:rPr>
          <w:rFonts w:ascii="Arial" w:hAnsi="Arial" w:cs="Arial"/>
          <w:sz w:val="22"/>
          <w:szCs w:val="22"/>
        </w:rPr>
        <w:t>Wann wird ein Fahrerloses Transportsystem (FTS) zu einem Service- und Transportsystem (STS). Diese Frage versucht Dr. Günter Ullrich in seinem Beitrag zu beantworten. Er ist Leiter des Forum-FTS und des VDI-Fachausschuss Fahrerlose Transportsysteme (FTS). Er teilt die FTS-Geschichte in Epochen ein, und analysiert, was die gegenwärtige vierte Epoche ausmacht (FTS-Fibel). Er sieht technische Weiterentwicklungen in den Bereichen Steuerungen und Sensorik und zieht Analogien zu anderen Automatisierungsbereichen, und auch zum autonomen PKW. Und er behauptet, dass sich die Perzeption der Menschen in und außerhalb der Unternehmen verändert und damit die Türen für noch mehr Automatisierung aufgestoßen werden.</w:t>
      </w:r>
    </w:p>
    <w:p w:rsidR="008B0066" w:rsidRPr="00A92300" w:rsidRDefault="008B0066" w:rsidP="00A92300">
      <w:pPr>
        <w:jc w:val="both"/>
        <w:rPr>
          <w:rFonts w:ascii="Arial" w:eastAsiaTheme="minorHAnsi" w:hAnsi="Arial" w:cs="Arial"/>
          <w:sz w:val="22"/>
          <w:szCs w:val="22"/>
          <w:lang w:eastAsia="en-US"/>
        </w:rPr>
      </w:pPr>
    </w:p>
    <w:p w:rsidR="008B0066" w:rsidRDefault="008B0066" w:rsidP="00A92300">
      <w:pPr>
        <w:jc w:val="both"/>
        <w:rPr>
          <w:rFonts w:ascii="Arial" w:hAnsi="Arial" w:cs="Arial"/>
          <w:sz w:val="22"/>
          <w:szCs w:val="22"/>
        </w:rPr>
      </w:pPr>
      <w:r w:rsidRPr="00A92300">
        <w:rPr>
          <w:rFonts w:ascii="Arial" w:hAnsi="Arial" w:cs="Arial"/>
          <w:sz w:val="22"/>
          <w:szCs w:val="22"/>
        </w:rPr>
        <w:t>Dabei verwendet er den Begriff „autonom“ absichtlich nicht mit wissenschaftlicher Exaktheit, sondern bezieht in auf die Anforderungen, die auf automatische Fahrzeuge zukommen, wenn sie z.B. in</w:t>
      </w:r>
      <w:r w:rsidRPr="008B0066">
        <w:rPr>
          <w:rFonts w:ascii="Arial" w:hAnsi="Arial" w:cs="Arial"/>
          <w:sz w:val="22"/>
          <w:szCs w:val="22"/>
        </w:rPr>
        <w:t xml:space="preserve"> öffentlichen Bereichen eingesetzt werden. Dort begegnen die Fahrzeuge Personen, die als Kinder, Patienten oder Passanten besondere Rücksichtnahme erfordern. In öffentlichen Bereichen müssen die modernen Service- und Transportfahrzeuge sehr beweglich sein und intelligent agieren können. Dazu bedarf es hochentwickelte Steuerungen, also leistungsfähige Hardware und hochentwickelte Software, sowie fusionierte Sensorsysteme.</w:t>
      </w:r>
    </w:p>
    <w:p w:rsidR="008B0066" w:rsidRPr="008B0066" w:rsidRDefault="008B0066" w:rsidP="00A92300">
      <w:pPr>
        <w:jc w:val="both"/>
        <w:rPr>
          <w:rFonts w:ascii="Arial" w:hAnsi="Arial" w:cs="Arial"/>
          <w:sz w:val="22"/>
          <w:szCs w:val="22"/>
        </w:rPr>
      </w:pPr>
    </w:p>
    <w:p w:rsidR="008B0066" w:rsidRPr="008B0066" w:rsidRDefault="008B0066" w:rsidP="00A92300">
      <w:pPr>
        <w:jc w:val="both"/>
        <w:rPr>
          <w:rFonts w:ascii="Arial" w:hAnsi="Arial" w:cs="Arial"/>
          <w:sz w:val="22"/>
          <w:szCs w:val="22"/>
        </w:rPr>
      </w:pPr>
      <w:r w:rsidRPr="008B0066">
        <w:rPr>
          <w:rFonts w:ascii="Arial" w:hAnsi="Arial" w:cs="Arial"/>
          <w:sz w:val="22"/>
          <w:szCs w:val="22"/>
        </w:rPr>
        <w:t>Das erste Beispiel dieser neuen Gattung, das wir hier vorstellen wollen, ist der sogenannte UNITR des Schweizer Unternehmens MT Robot AG aus Zwingen. Andreas Drost ist dort CEO und erklärt die vielfältigen Möglichkeiten dieses flexiblen Konzeptes. Haupteinsatzfälle findet der UNITR in modernen Krankenhäusern, aber auch in der Industrie. Mit dem UNITR und seinem Modulprinzip bietet sein Unternehmen automatische Warentransportlösungen (AWT) für unterschiedlichste Anforderungen.</w:t>
      </w:r>
    </w:p>
    <w:p w:rsidR="008B0066" w:rsidRDefault="008B0066" w:rsidP="00A92300">
      <w:pPr>
        <w:jc w:val="both"/>
        <w:rPr>
          <w:rFonts w:ascii="Arial" w:hAnsi="Arial" w:cs="Arial"/>
          <w:sz w:val="22"/>
          <w:szCs w:val="22"/>
        </w:rPr>
      </w:pPr>
      <w:r w:rsidRPr="008B0066">
        <w:rPr>
          <w:rFonts w:ascii="Arial" w:hAnsi="Arial" w:cs="Arial"/>
          <w:sz w:val="22"/>
          <w:szCs w:val="22"/>
        </w:rPr>
        <w:t xml:space="preserve">Das zweite Beispiel ist gänzlich anders gelagert und macht damit deutlich, wie vielschichtig Service- und Transportsysteme sind. Michael Dold, strategischer Industriemanager für Flurförderzeuge bei der SICK AG in Waldkirch und Rupert Koch, Geschäftsführer bei </w:t>
      </w:r>
      <w:proofErr w:type="spellStart"/>
      <w:r w:rsidRPr="008B0066">
        <w:rPr>
          <w:rFonts w:ascii="Arial" w:hAnsi="Arial" w:cs="Arial"/>
          <w:sz w:val="22"/>
          <w:szCs w:val="22"/>
        </w:rPr>
        <w:t>Serva</w:t>
      </w:r>
      <w:proofErr w:type="spellEnd"/>
      <w:r w:rsidRPr="008B0066">
        <w:rPr>
          <w:rFonts w:ascii="Arial" w:hAnsi="Arial" w:cs="Arial"/>
          <w:sz w:val="22"/>
          <w:szCs w:val="22"/>
        </w:rPr>
        <w:t xml:space="preserve"> Transport Systems GmbH in </w:t>
      </w:r>
      <w:proofErr w:type="spellStart"/>
      <w:r w:rsidRPr="008B0066">
        <w:rPr>
          <w:rFonts w:ascii="Arial" w:hAnsi="Arial" w:cs="Arial"/>
          <w:sz w:val="22"/>
          <w:szCs w:val="22"/>
        </w:rPr>
        <w:t>Grabenstätt</w:t>
      </w:r>
      <w:proofErr w:type="spellEnd"/>
      <w:r w:rsidRPr="008B0066">
        <w:rPr>
          <w:rFonts w:ascii="Arial" w:hAnsi="Arial" w:cs="Arial"/>
          <w:sz w:val="22"/>
          <w:szCs w:val="22"/>
        </w:rPr>
        <w:t xml:space="preserve"> berichten von einem automatischen System zum vollautomatischen Parken von Personenkraftwagen. Die ersten Systeme wurden in Parkhäusern des Düsseldorfer Flughafens installiert. Sie basieren auf Fahrerlosen Transportfahrzeugen der Gattung Seitenstapler, die dank </w:t>
      </w:r>
      <w:r w:rsidRPr="008B0066">
        <w:rPr>
          <w:rFonts w:ascii="Arial" w:hAnsi="Arial" w:cs="Arial"/>
          <w:sz w:val="22"/>
          <w:szCs w:val="22"/>
        </w:rPr>
        <w:lastRenderedPageBreak/>
        <w:t>intelligenter Sensoren in der Lage sind, die unterschiedlichsten PKWs zu erkennen und - ohne sie zu beschädigen - aufzunehmen. Das moderne STS bringt das leere Auto dann an eine optimale Lagerstelle, und kann somit den vorhandenen Parkhausplatz viel besser ausnutzen als normalerweise.</w:t>
      </w:r>
    </w:p>
    <w:p w:rsidR="008B0066" w:rsidRPr="008B0066" w:rsidRDefault="008B0066" w:rsidP="00A92300">
      <w:pPr>
        <w:jc w:val="both"/>
        <w:rPr>
          <w:rFonts w:ascii="Arial" w:hAnsi="Arial" w:cs="Arial"/>
          <w:sz w:val="22"/>
          <w:szCs w:val="22"/>
        </w:rPr>
      </w:pPr>
    </w:p>
    <w:p w:rsidR="008B0066" w:rsidRPr="008B0066" w:rsidRDefault="008B0066" w:rsidP="00A92300">
      <w:pPr>
        <w:jc w:val="both"/>
        <w:rPr>
          <w:rFonts w:ascii="Arial" w:hAnsi="Arial" w:cs="Arial"/>
          <w:sz w:val="22"/>
          <w:szCs w:val="22"/>
        </w:rPr>
      </w:pPr>
      <w:r w:rsidRPr="008B0066">
        <w:rPr>
          <w:rFonts w:ascii="Arial" w:hAnsi="Arial" w:cs="Arial"/>
          <w:sz w:val="22"/>
          <w:szCs w:val="22"/>
        </w:rPr>
        <w:t>Wir wollen in diesem Forum erstmals zusätzlich zum „klassischen“ FTS-Forum eine Bühne für neue Applikationen aus der FTS-Welt / STS-Welt anbieten – weil das klassische FTS und das autonome STS zukünftig friedlich nebeneinander existieren werden.</w:t>
      </w:r>
    </w:p>
    <w:p w:rsidR="00640E34" w:rsidRPr="00A92300" w:rsidRDefault="00640E34" w:rsidP="00A92300">
      <w:pPr>
        <w:ind w:right="-284"/>
        <w:rPr>
          <w:rFonts w:ascii="Arial" w:hAnsi="Arial" w:cs="Arial"/>
          <w:sz w:val="22"/>
          <w:szCs w:val="22"/>
        </w:rPr>
      </w:pPr>
    </w:p>
    <w:p w:rsidR="00A92300" w:rsidRPr="00A92300" w:rsidRDefault="00A92300" w:rsidP="00A92300">
      <w:pPr>
        <w:ind w:right="-284"/>
        <w:rPr>
          <w:rFonts w:ascii="Arial" w:hAnsi="Arial" w:cs="Arial"/>
          <w:sz w:val="22"/>
          <w:szCs w:val="22"/>
        </w:rPr>
      </w:pPr>
    </w:p>
    <w:p w:rsidR="00E82F7D" w:rsidRPr="00C76B54" w:rsidRDefault="00E82F7D" w:rsidP="00A92300">
      <w:pPr>
        <w:ind w:right="-284"/>
        <w:rPr>
          <w:lang w:eastAsia="en-US"/>
        </w:rPr>
      </w:pPr>
      <w:r w:rsidRPr="00CE2F77">
        <w:rPr>
          <w:rFonts w:ascii="Arial" w:hAnsi="Arial" w:cs="Arial"/>
          <w:i/>
          <w:sz w:val="22"/>
          <w:szCs w:val="22"/>
          <w:u w:val="single"/>
        </w:rPr>
        <w:t>Hinweis</w:t>
      </w:r>
      <w:r w:rsidRPr="00CE2F77">
        <w:rPr>
          <w:rFonts w:ascii="Arial" w:hAnsi="Arial" w:cs="Arial"/>
          <w:i/>
          <w:sz w:val="22"/>
          <w:szCs w:val="22"/>
        </w:rPr>
        <w:t>: Für den redaktionellen Inhalt dieser Meldung ist das Unternehmen bzw. Institut verantwortlich, das dieses Forum veranstaltet.</w:t>
      </w:r>
    </w:p>
    <w:sectPr w:rsidR="00E82F7D" w:rsidRPr="00C76B54" w:rsidSect="00BB4B7C">
      <w:footerReference w:type="default" r:id="rId13"/>
      <w:pgSz w:w="11906" w:h="16838"/>
      <w:pgMar w:top="1134" w:right="991"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840" w:rsidRDefault="00044840">
      <w:r>
        <w:separator/>
      </w:r>
    </w:p>
  </w:endnote>
  <w:endnote w:type="continuationSeparator" w:id="0">
    <w:p w:rsidR="00044840" w:rsidRDefault="0004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897678"/>
      <w:docPartObj>
        <w:docPartGallery w:val="Page Numbers (Bottom of Page)"/>
        <w:docPartUnique/>
      </w:docPartObj>
    </w:sdtPr>
    <w:sdtEndPr>
      <w:rPr>
        <w:sz w:val="20"/>
        <w:szCs w:val="20"/>
      </w:rPr>
    </w:sdtEndPr>
    <w:sdtContent>
      <w:p w:rsidR="00D06BA4" w:rsidRPr="00A92300" w:rsidRDefault="00D06BA4">
        <w:pPr>
          <w:pStyle w:val="Fuzeile"/>
          <w:jc w:val="right"/>
          <w:rPr>
            <w:sz w:val="20"/>
            <w:szCs w:val="20"/>
          </w:rPr>
        </w:pPr>
        <w:r w:rsidRPr="00A92300">
          <w:rPr>
            <w:sz w:val="20"/>
            <w:szCs w:val="20"/>
          </w:rPr>
          <w:fldChar w:fldCharType="begin"/>
        </w:r>
        <w:r w:rsidRPr="00A92300">
          <w:rPr>
            <w:sz w:val="20"/>
            <w:szCs w:val="20"/>
          </w:rPr>
          <w:instrText>PAGE   \* MERGEFORMAT</w:instrText>
        </w:r>
        <w:r w:rsidRPr="00A92300">
          <w:rPr>
            <w:sz w:val="20"/>
            <w:szCs w:val="20"/>
          </w:rPr>
          <w:fldChar w:fldCharType="separate"/>
        </w:r>
        <w:r w:rsidR="00203B07">
          <w:rPr>
            <w:noProof/>
            <w:sz w:val="20"/>
            <w:szCs w:val="20"/>
          </w:rPr>
          <w:t>2</w:t>
        </w:r>
        <w:r w:rsidRPr="00A92300">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840" w:rsidRDefault="00044840">
      <w:r>
        <w:separator/>
      </w:r>
    </w:p>
  </w:footnote>
  <w:footnote w:type="continuationSeparator" w:id="0">
    <w:p w:rsidR="00044840" w:rsidRDefault="00044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2"/>
  </w:num>
  <w:num w:numId="6">
    <w:abstractNumId w:val="6"/>
  </w:num>
  <w:num w:numId="7">
    <w:abstractNumId w:val="8"/>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D1"/>
    <w:rsid w:val="00003FE7"/>
    <w:rsid w:val="00004840"/>
    <w:rsid w:val="0001467B"/>
    <w:rsid w:val="00033FD9"/>
    <w:rsid w:val="00044840"/>
    <w:rsid w:val="000711EA"/>
    <w:rsid w:val="000725BD"/>
    <w:rsid w:val="000778F2"/>
    <w:rsid w:val="00085E6E"/>
    <w:rsid w:val="000C1028"/>
    <w:rsid w:val="000C3488"/>
    <w:rsid w:val="000C4B63"/>
    <w:rsid w:val="001445A8"/>
    <w:rsid w:val="00154D61"/>
    <w:rsid w:val="0015554F"/>
    <w:rsid w:val="00160296"/>
    <w:rsid w:val="001748AB"/>
    <w:rsid w:val="00191F16"/>
    <w:rsid w:val="001B0E8F"/>
    <w:rsid w:val="001B0F07"/>
    <w:rsid w:val="001B7733"/>
    <w:rsid w:val="001C44D9"/>
    <w:rsid w:val="001F32F3"/>
    <w:rsid w:val="001F7163"/>
    <w:rsid w:val="00200C36"/>
    <w:rsid w:val="00203B07"/>
    <w:rsid w:val="002207D9"/>
    <w:rsid w:val="00237B4C"/>
    <w:rsid w:val="00252445"/>
    <w:rsid w:val="00256831"/>
    <w:rsid w:val="00257916"/>
    <w:rsid w:val="00294010"/>
    <w:rsid w:val="00296A76"/>
    <w:rsid w:val="002A7E8B"/>
    <w:rsid w:val="002B73B3"/>
    <w:rsid w:val="002D4DE0"/>
    <w:rsid w:val="002F738B"/>
    <w:rsid w:val="00304ACE"/>
    <w:rsid w:val="00323025"/>
    <w:rsid w:val="00335737"/>
    <w:rsid w:val="00341965"/>
    <w:rsid w:val="00343AAD"/>
    <w:rsid w:val="00361088"/>
    <w:rsid w:val="003649B7"/>
    <w:rsid w:val="0037190C"/>
    <w:rsid w:val="00390915"/>
    <w:rsid w:val="003B388D"/>
    <w:rsid w:val="003B4CD1"/>
    <w:rsid w:val="003C0C40"/>
    <w:rsid w:val="003C58F7"/>
    <w:rsid w:val="003D5C60"/>
    <w:rsid w:val="003F3352"/>
    <w:rsid w:val="00401240"/>
    <w:rsid w:val="0041368A"/>
    <w:rsid w:val="00416B20"/>
    <w:rsid w:val="00427744"/>
    <w:rsid w:val="00432614"/>
    <w:rsid w:val="004341E3"/>
    <w:rsid w:val="004472B1"/>
    <w:rsid w:val="004608F5"/>
    <w:rsid w:val="0048225E"/>
    <w:rsid w:val="004A1896"/>
    <w:rsid w:val="004B1D40"/>
    <w:rsid w:val="004B4448"/>
    <w:rsid w:val="004C4F92"/>
    <w:rsid w:val="004D4F7E"/>
    <w:rsid w:val="00502885"/>
    <w:rsid w:val="005063AA"/>
    <w:rsid w:val="00512C3C"/>
    <w:rsid w:val="00514194"/>
    <w:rsid w:val="00521BEF"/>
    <w:rsid w:val="00527BC4"/>
    <w:rsid w:val="00573D2C"/>
    <w:rsid w:val="005835B2"/>
    <w:rsid w:val="0059125C"/>
    <w:rsid w:val="005962B0"/>
    <w:rsid w:val="005A38DE"/>
    <w:rsid w:val="005A601F"/>
    <w:rsid w:val="005C29EF"/>
    <w:rsid w:val="005C6F6F"/>
    <w:rsid w:val="00610481"/>
    <w:rsid w:val="00616728"/>
    <w:rsid w:val="00617423"/>
    <w:rsid w:val="006259A9"/>
    <w:rsid w:val="00634EEF"/>
    <w:rsid w:val="00635859"/>
    <w:rsid w:val="00640E34"/>
    <w:rsid w:val="006657FF"/>
    <w:rsid w:val="006722AE"/>
    <w:rsid w:val="00674385"/>
    <w:rsid w:val="0067531A"/>
    <w:rsid w:val="006902DF"/>
    <w:rsid w:val="006A059E"/>
    <w:rsid w:val="006C78FD"/>
    <w:rsid w:val="006D5D83"/>
    <w:rsid w:val="006E2520"/>
    <w:rsid w:val="006E450B"/>
    <w:rsid w:val="00712495"/>
    <w:rsid w:val="0071367A"/>
    <w:rsid w:val="00715DF3"/>
    <w:rsid w:val="00723BD1"/>
    <w:rsid w:val="007560A9"/>
    <w:rsid w:val="007609F2"/>
    <w:rsid w:val="00767AA5"/>
    <w:rsid w:val="007A0D40"/>
    <w:rsid w:val="007A4FEB"/>
    <w:rsid w:val="007B4E32"/>
    <w:rsid w:val="007C1A84"/>
    <w:rsid w:val="007E5605"/>
    <w:rsid w:val="007F3CE0"/>
    <w:rsid w:val="008329D1"/>
    <w:rsid w:val="00840F98"/>
    <w:rsid w:val="00844AE9"/>
    <w:rsid w:val="008452AE"/>
    <w:rsid w:val="008466CC"/>
    <w:rsid w:val="00850186"/>
    <w:rsid w:val="00860841"/>
    <w:rsid w:val="00862BB1"/>
    <w:rsid w:val="008809A8"/>
    <w:rsid w:val="008A5EFB"/>
    <w:rsid w:val="008B0066"/>
    <w:rsid w:val="008B10D9"/>
    <w:rsid w:val="008B3060"/>
    <w:rsid w:val="008D1060"/>
    <w:rsid w:val="008E5B86"/>
    <w:rsid w:val="008F302B"/>
    <w:rsid w:val="0090441B"/>
    <w:rsid w:val="00917B21"/>
    <w:rsid w:val="00921937"/>
    <w:rsid w:val="00921C05"/>
    <w:rsid w:val="0092437C"/>
    <w:rsid w:val="00950C60"/>
    <w:rsid w:val="009549B6"/>
    <w:rsid w:val="009578DC"/>
    <w:rsid w:val="00994BC7"/>
    <w:rsid w:val="009A5151"/>
    <w:rsid w:val="009B253A"/>
    <w:rsid w:val="009F6A75"/>
    <w:rsid w:val="00A25AEF"/>
    <w:rsid w:val="00A40DE7"/>
    <w:rsid w:val="00A57D2E"/>
    <w:rsid w:val="00A92300"/>
    <w:rsid w:val="00A97EBB"/>
    <w:rsid w:val="00AA6576"/>
    <w:rsid w:val="00AB103E"/>
    <w:rsid w:val="00AB11C7"/>
    <w:rsid w:val="00AB364F"/>
    <w:rsid w:val="00AC16A8"/>
    <w:rsid w:val="00AE27A4"/>
    <w:rsid w:val="00AE53D7"/>
    <w:rsid w:val="00AF48EA"/>
    <w:rsid w:val="00AF6547"/>
    <w:rsid w:val="00B17018"/>
    <w:rsid w:val="00B32289"/>
    <w:rsid w:val="00B5204A"/>
    <w:rsid w:val="00B52519"/>
    <w:rsid w:val="00B546CD"/>
    <w:rsid w:val="00B86F54"/>
    <w:rsid w:val="00B90D65"/>
    <w:rsid w:val="00BA1A14"/>
    <w:rsid w:val="00BA7E17"/>
    <w:rsid w:val="00BB4B7C"/>
    <w:rsid w:val="00BB6115"/>
    <w:rsid w:val="00BC5F1D"/>
    <w:rsid w:val="00BC6673"/>
    <w:rsid w:val="00BE018F"/>
    <w:rsid w:val="00C15C48"/>
    <w:rsid w:val="00C16908"/>
    <w:rsid w:val="00C237A9"/>
    <w:rsid w:val="00C24FC2"/>
    <w:rsid w:val="00C469FC"/>
    <w:rsid w:val="00C74EFE"/>
    <w:rsid w:val="00C76B54"/>
    <w:rsid w:val="00C81308"/>
    <w:rsid w:val="00CA65A5"/>
    <w:rsid w:val="00CC5608"/>
    <w:rsid w:val="00CE2CD2"/>
    <w:rsid w:val="00D03ACE"/>
    <w:rsid w:val="00D05831"/>
    <w:rsid w:val="00D06BA4"/>
    <w:rsid w:val="00D303F8"/>
    <w:rsid w:val="00D32C1F"/>
    <w:rsid w:val="00D71155"/>
    <w:rsid w:val="00D814F1"/>
    <w:rsid w:val="00D816BE"/>
    <w:rsid w:val="00D91292"/>
    <w:rsid w:val="00DB4D49"/>
    <w:rsid w:val="00DC1878"/>
    <w:rsid w:val="00DC7AE5"/>
    <w:rsid w:val="00DD414A"/>
    <w:rsid w:val="00DD7C9B"/>
    <w:rsid w:val="00E56225"/>
    <w:rsid w:val="00E64313"/>
    <w:rsid w:val="00E82F7D"/>
    <w:rsid w:val="00EA003C"/>
    <w:rsid w:val="00EA6BCB"/>
    <w:rsid w:val="00EC0BA2"/>
    <w:rsid w:val="00EC1D32"/>
    <w:rsid w:val="00EF41D4"/>
    <w:rsid w:val="00F42311"/>
    <w:rsid w:val="00F53DAC"/>
    <w:rsid w:val="00F654AF"/>
    <w:rsid w:val="00F9246D"/>
    <w:rsid w:val="00F9419A"/>
    <w:rsid w:val="00FB0846"/>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Kopfzeile">
    <w:name w:val="header"/>
    <w:basedOn w:val="Standard"/>
    <w:link w:val="KopfzeileZchn"/>
    <w:rsid w:val="00D06BA4"/>
    <w:pPr>
      <w:tabs>
        <w:tab w:val="center" w:pos="4536"/>
        <w:tab w:val="right" w:pos="9072"/>
      </w:tabs>
    </w:pPr>
  </w:style>
  <w:style w:type="character" w:customStyle="1" w:styleId="KopfzeileZchn">
    <w:name w:val="Kopfzeile Zchn"/>
    <w:basedOn w:val="Absatz-Standardschriftart"/>
    <w:link w:val="Kopfzeile"/>
    <w:rsid w:val="00D06BA4"/>
    <w:rPr>
      <w:sz w:val="24"/>
      <w:szCs w:val="24"/>
    </w:rPr>
  </w:style>
  <w:style w:type="paragraph" w:styleId="Fuzeile">
    <w:name w:val="footer"/>
    <w:basedOn w:val="Standard"/>
    <w:link w:val="FuzeileZchn"/>
    <w:uiPriority w:val="99"/>
    <w:rsid w:val="00D06BA4"/>
    <w:pPr>
      <w:tabs>
        <w:tab w:val="center" w:pos="4536"/>
        <w:tab w:val="right" w:pos="9072"/>
      </w:tabs>
    </w:pPr>
  </w:style>
  <w:style w:type="character" w:customStyle="1" w:styleId="FuzeileZchn">
    <w:name w:val="Fußzeile Zchn"/>
    <w:basedOn w:val="Absatz-Standardschriftart"/>
    <w:link w:val="Fuzeile"/>
    <w:uiPriority w:val="99"/>
    <w:rsid w:val="00D06BA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Kopfzeile">
    <w:name w:val="header"/>
    <w:basedOn w:val="Standard"/>
    <w:link w:val="KopfzeileZchn"/>
    <w:rsid w:val="00D06BA4"/>
    <w:pPr>
      <w:tabs>
        <w:tab w:val="center" w:pos="4536"/>
        <w:tab w:val="right" w:pos="9072"/>
      </w:tabs>
    </w:pPr>
  </w:style>
  <w:style w:type="character" w:customStyle="1" w:styleId="KopfzeileZchn">
    <w:name w:val="Kopfzeile Zchn"/>
    <w:basedOn w:val="Absatz-Standardschriftart"/>
    <w:link w:val="Kopfzeile"/>
    <w:rsid w:val="00D06BA4"/>
    <w:rPr>
      <w:sz w:val="24"/>
      <w:szCs w:val="24"/>
    </w:rPr>
  </w:style>
  <w:style w:type="paragraph" w:styleId="Fuzeile">
    <w:name w:val="footer"/>
    <w:basedOn w:val="Standard"/>
    <w:link w:val="FuzeileZchn"/>
    <w:uiPriority w:val="99"/>
    <w:rsid w:val="00D06BA4"/>
    <w:pPr>
      <w:tabs>
        <w:tab w:val="center" w:pos="4536"/>
        <w:tab w:val="right" w:pos="9072"/>
      </w:tabs>
    </w:pPr>
  </w:style>
  <w:style w:type="character" w:customStyle="1" w:styleId="FuzeileZchn">
    <w:name w:val="Fußzeile Zchn"/>
    <w:basedOn w:val="Absatz-Standardschriftart"/>
    <w:link w:val="Fuzeile"/>
    <w:uiPriority w:val="99"/>
    <w:rsid w:val="00D06B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16286">
      <w:bodyDiv w:val="1"/>
      <w:marLeft w:val="0"/>
      <w:marRight w:val="0"/>
      <w:marTop w:val="0"/>
      <w:marBottom w:val="0"/>
      <w:divBdr>
        <w:top w:val="none" w:sz="0" w:space="0" w:color="auto"/>
        <w:left w:val="none" w:sz="0" w:space="0" w:color="auto"/>
        <w:bottom w:val="none" w:sz="0" w:space="0" w:color="auto"/>
        <w:right w:val="none" w:sz="0" w:space="0" w:color="auto"/>
      </w:divBdr>
    </w:div>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011297446">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uroexpo.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euroexpo.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3441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3944</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Kleinert Xenia</cp:lastModifiedBy>
  <cp:revision>7</cp:revision>
  <cp:lastPrinted>2009-12-03T09:28:00Z</cp:lastPrinted>
  <dcterms:created xsi:type="dcterms:W3CDTF">2014-11-25T12:36:00Z</dcterms:created>
  <dcterms:modified xsi:type="dcterms:W3CDTF">2014-12-03T13:23:00Z</dcterms:modified>
</cp:coreProperties>
</file>