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2" w:rsidRPr="006259A9" w:rsidRDefault="00C76B54" w:rsidP="00BB4B7C">
      <w:pPr>
        <w:ind w:left="-426" w:right="1134" w:firstLine="426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-100965</wp:posOffset>
                </wp:positionV>
                <wp:extent cx="1991360" cy="148590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A" w:rsidRPr="006D5D83" w:rsidRDefault="00C76B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9525"/>
                                  <wp:docPr id="2" name="Bild 2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367A" w:rsidRPr="00C24FC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367A" w:rsidRPr="006D5D83" w:rsidRDefault="0071367A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71367A" w:rsidRPr="006D5D83" w:rsidRDefault="0071367A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Joseph-Dollinger-Bogen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71367A" w:rsidRPr="006D5D83" w:rsidRDefault="0071367A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D- 80912 München</w:t>
                            </w:r>
                          </w:p>
                          <w:p w:rsidR="0071367A" w:rsidRPr="006D5D83" w:rsidRDefault="00C76B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71367A"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91-253</w:t>
                            </w:r>
                          </w:p>
                          <w:p w:rsidR="0071367A" w:rsidRPr="006D5D83" w:rsidRDefault="00C76B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="0071367A"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71367A" w:rsidRPr="00FB0846" w:rsidRDefault="007C4EF3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71367A" w:rsidRPr="00FB084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www.euroexpo.de</w:t>
                              </w:r>
                            </w:hyperlink>
                          </w:p>
                          <w:p w:rsidR="0071367A" w:rsidRPr="00FB0846" w:rsidRDefault="0071367A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B084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71367A" w:rsidRDefault="0071367A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pt;margin-top:-7.95pt;width:156.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Fv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Q2ZJKE13MwlWALSTxLAsedT9Pj9V5p857JDtlF&#10;hhVQ7+Dp/l4bmw5Njy42mpAFb1tHfyueHYDjdALB4aq12TQcmz+TIFnH65h4JJqvPRLkuXdbrIg3&#10;L8LFLL/O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B5&#10;cTNp4AAAAAsBAAAPAAAAZHJzL2Rvd25yZXYueG1sTI/NTsMwEITvSLyDtUjcWjuhDU3IpkIgrqCW&#10;H4mbG2+TiHgdxW4T3h5zguNoRjPflNvZ9uJMo+8cIyRLBYK4dqbjBuHt9WmxAeGDZqN7x4TwTR62&#10;1eVFqQvjJt7ReR8aEUvYFxqhDWEopPR1S1b7pRuIo3d0o9UhyrGRZtRTLLe9TJXKpNUdx4VWD/TQ&#10;Uv21P1mE9+fj58dKvTSPdj1MblaSbS4Rr6/m+zsQgebwF4Zf/IgOVWQ6uBMbL3qELF3FLwFhkaxz&#10;EDGR39xmIA4IabJJQFal/P+h+gEAAP//AwBQSwECLQAUAAYACAAAACEAtoM4kv4AAADhAQAAEwAA&#10;AAAAAAAAAAAAAAAAAAAAW0NvbnRlbnRfVHlwZXNdLnhtbFBLAQItABQABgAIAAAAIQA4/SH/1gAA&#10;AJQBAAALAAAAAAAAAAAAAAAAAC8BAABfcmVscy8ucmVsc1BLAQItABQABgAIAAAAIQDrK8FvtgIA&#10;ALoFAAAOAAAAAAAAAAAAAAAAAC4CAABkcnMvZTJvRG9jLnhtbFBLAQItABQABgAIAAAAIQB5cTNp&#10;4AAAAAsBAAAPAAAAAAAAAAAAAAAAABAFAABkcnMvZG93bnJldi54bWxQSwUGAAAAAAQABADzAAAA&#10;HQYAAAAA&#10;" filled="f" stroked="f">
                <v:textbox>
                  <w:txbxContent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9525"/>
                            <wp:docPr id="2" name="Bild 2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367A" w:rsidRPr="00C24FC2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Joseph-Dollinger-Bogen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9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D- 80912 München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91-253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71367A" w:rsidRPr="00FB0846" w:rsidRDefault="003F2360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hyperlink r:id="rId11" w:history="1">
                        <w:r w:rsidR="0071367A" w:rsidRPr="00FB0846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</w:rPr>
                          <w:t>www.euroexpo.de</w:t>
                        </w:r>
                      </w:hyperlink>
                    </w:p>
                    <w:p w:rsidR="0071367A" w:rsidRPr="00FB0846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B0846"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71367A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C40">
        <w:rPr>
          <w:noProof/>
          <w:sz w:val="10"/>
          <w:szCs w:val="10"/>
        </w:rPr>
        <w:drawing>
          <wp:inline distT="0" distB="0" distL="0" distR="0">
            <wp:extent cx="2185914" cy="100965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14_s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04" cy="101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21" w:rsidRDefault="00917B21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CE2CD2" w:rsidRPr="00BE018F" w:rsidRDefault="00AE27A4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C0C40">
        <w:rPr>
          <w:rFonts w:ascii="Arial" w:hAnsi="Arial" w:cs="Arial"/>
          <w:b/>
          <w:bCs/>
          <w:sz w:val="22"/>
          <w:szCs w:val="22"/>
        </w:rPr>
        <w:t>2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CE2CD2" w:rsidRPr="00BE018F" w:rsidRDefault="00CE2CD2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018F">
        <w:rPr>
          <w:rFonts w:ascii="Arial" w:hAnsi="Arial" w:cs="Arial"/>
          <w:b/>
          <w:bCs/>
          <w:sz w:val="22"/>
          <w:szCs w:val="22"/>
        </w:rPr>
        <w:t>Material- und Informationsfluss vom</w:t>
      </w:r>
    </w:p>
    <w:p w:rsidR="00CE2CD2" w:rsidRPr="00BE018F" w:rsidRDefault="003C0C40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 bis 27. Februar 2014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, </w:t>
      </w:r>
      <w:r w:rsidR="00C76B54">
        <w:rPr>
          <w:rFonts w:ascii="Arial" w:hAnsi="Arial" w:cs="Arial"/>
          <w:b/>
          <w:bCs/>
          <w:sz w:val="22"/>
          <w:szCs w:val="22"/>
        </w:rPr>
        <w:t>Neue M</w:t>
      </w:r>
      <w:r w:rsidR="00BE018F">
        <w:rPr>
          <w:rFonts w:ascii="Arial" w:hAnsi="Arial" w:cs="Arial"/>
          <w:b/>
          <w:bCs/>
          <w:sz w:val="22"/>
          <w:szCs w:val="22"/>
        </w:rPr>
        <w:t>esse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57D2E" w:rsidRDefault="00A57D2E" w:rsidP="009B253A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BA1493">
        <w:rPr>
          <w:rFonts w:ascii="Arial" w:hAnsi="Arial" w:cs="Arial"/>
          <w:sz w:val="22"/>
          <w:szCs w:val="22"/>
        </w:rPr>
        <w:t xml:space="preserve">München, </w:t>
      </w:r>
      <w:r w:rsidR="00D05831">
        <w:rPr>
          <w:rFonts w:ascii="Arial" w:hAnsi="Arial" w:cs="Arial"/>
          <w:sz w:val="22"/>
          <w:szCs w:val="22"/>
        </w:rPr>
        <w:t>2</w:t>
      </w:r>
      <w:r w:rsidR="00323025">
        <w:rPr>
          <w:rFonts w:ascii="Arial" w:hAnsi="Arial" w:cs="Arial"/>
          <w:sz w:val="22"/>
          <w:szCs w:val="22"/>
        </w:rPr>
        <w:t>6.11.2013</w:t>
      </w:r>
    </w:p>
    <w:p w:rsidR="00237B4C" w:rsidRPr="00517252" w:rsidRDefault="00237B4C" w:rsidP="00A57D2E">
      <w:pPr>
        <w:tabs>
          <w:tab w:val="left" w:pos="5040"/>
        </w:tabs>
        <w:jc w:val="center"/>
        <w:rPr>
          <w:rFonts w:ascii="Arial" w:hAnsi="Arial" w:cs="Arial"/>
          <w:sz w:val="22"/>
          <w:szCs w:val="22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237B4C" w:rsidRPr="003F3352" w:rsidRDefault="00237B4C" w:rsidP="00237B4C">
      <w:pPr>
        <w:jc w:val="both"/>
        <w:rPr>
          <w:rFonts w:ascii="Arial" w:hAnsi="Arial" w:cs="Arial"/>
          <w:sz w:val="16"/>
          <w:szCs w:val="16"/>
        </w:rPr>
      </w:pPr>
    </w:p>
    <w:p w:rsidR="007609F2" w:rsidRDefault="006E450B" w:rsidP="003649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FORUM:</w:t>
      </w:r>
      <w:r w:rsidR="003D5C60">
        <w:rPr>
          <w:rFonts w:ascii="Arial" w:hAnsi="Arial" w:cs="Arial"/>
          <w:b/>
          <w:sz w:val="32"/>
          <w:szCs w:val="32"/>
        </w:rPr>
        <w:t xml:space="preserve"> </w:t>
      </w:r>
      <w:r w:rsidR="003F2360">
        <w:rPr>
          <w:rFonts w:ascii="Arial" w:hAnsi="Arial" w:cs="Arial"/>
          <w:b/>
          <w:sz w:val="32"/>
          <w:szCs w:val="32"/>
        </w:rPr>
        <w:t>VDI-Richtlinie 3601 Warehouse Management-Systeme</w:t>
      </w:r>
    </w:p>
    <w:p w:rsidR="003F2360" w:rsidRPr="003F2360" w:rsidRDefault="003F2360" w:rsidP="003649B7">
      <w:pPr>
        <w:rPr>
          <w:rFonts w:ascii="Arial" w:hAnsi="Arial" w:cs="Arial"/>
          <w:b/>
        </w:rPr>
      </w:pPr>
      <w:r w:rsidRPr="003F2360">
        <w:rPr>
          <w:rFonts w:ascii="Arial" w:hAnsi="Arial" w:cs="Arial"/>
          <w:b/>
        </w:rPr>
        <w:t>Vorstellung und Diskussion der neuen Richtlin</w:t>
      </w:r>
      <w:r w:rsidR="002522B8">
        <w:rPr>
          <w:rFonts w:ascii="Arial" w:hAnsi="Arial" w:cs="Arial"/>
          <w:b/>
        </w:rPr>
        <w:t>i</w:t>
      </w:r>
      <w:r w:rsidRPr="003F2360">
        <w:rPr>
          <w:rFonts w:ascii="Arial" w:hAnsi="Arial" w:cs="Arial"/>
          <w:b/>
        </w:rPr>
        <w:t>e</w:t>
      </w:r>
    </w:p>
    <w:p w:rsidR="00B90D65" w:rsidRPr="00E82F7D" w:rsidRDefault="00B90D65" w:rsidP="006E450B">
      <w:pPr>
        <w:jc w:val="both"/>
        <w:rPr>
          <w:rFonts w:ascii="Arial" w:hAnsi="Arial" w:cs="Arial"/>
          <w:b/>
          <w:sz w:val="16"/>
          <w:szCs w:val="16"/>
        </w:rPr>
      </w:pPr>
    </w:p>
    <w:p w:rsidR="007609F2" w:rsidRDefault="003B388D" w:rsidP="007609F2">
      <w:pPr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635859">
        <w:rPr>
          <w:rFonts w:ascii="Arial" w:hAnsi="Arial" w:cs="Arial"/>
          <w:bCs/>
        </w:rPr>
        <w:t>onnerstag</w:t>
      </w:r>
      <w:r w:rsidR="00DC1878" w:rsidRPr="00AA6576">
        <w:rPr>
          <w:rFonts w:ascii="Arial" w:hAnsi="Arial" w:cs="Arial"/>
          <w:bCs/>
        </w:rPr>
        <w:t>,</w:t>
      </w:r>
      <w:r w:rsidR="007609F2" w:rsidRPr="00AA6576">
        <w:rPr>
          <w:rFonts w:ascii="Arial" w:hAnsi="Arial" w:cs="Arial"/>
          <w:bCs/>
        </w:rPr>
        <w:t xml:space="preserve"> 2</w:t>
      </w:r>
      <w:r w:rsidR="00635859">
        <w:rPr>
          <w:rFonts w:ascii="Arial" w:hAnsi="Arial" w:cs="Arial"/>
          <w:bCs/>
        </w:rPr>
        <w:t>7</w:t>
      </w:r>
      <w:r w:rsidR="007609F2" w:rsidRPr="00AA6576">
        <w:rPr>
          <w:rFonts w:ascii="Arial" w:hAnsi="Arial" w:cs="Arial"/>
          <w:bCs/>
        </w:rPr>
        <w:t>. Februar 201</w:t>
      </w:r>
      <w:r w:rsidR="00635859">
        <w:rPr>
          <w:rFonts w:ascii="Arial" w:hAnsi="Arial" w:cs="Arial"/>
          <w:bCs/>
        </w:rPr>
        <w:t>4</w:t>
      </w:r>
      <w:r w:rsidR="00DC1878" w:rsidRPr="00AA6576">
        <w:rPr>
          <w:rFonts w:ascii="Arial" w:hAnsi="Arial" w:cs="Arial"/>
          <w:bCs/>
        </w:rPr>
        <w:t xml:space="preserve"> von </w:t>
      </w:r>
      <w:r w:rsidR="00635859">
        <w:rPr>
          <w:rFonts w:ascii="Arial" w:hAnsi="Arial" w:cs="Arial"/>
          <w:bCs/>
        </w:rPr>
        <w:t xml:space="preserve">10:00 bis 11:30 </w:t>
      </w:r>
      <w:r w:rsidR="003649B7">
        <w:rPr>
          <w:rFonts w:ascii="Arial" w:hAnsi="Arial" w:cs="Arial"/>
        </w:rPr>
        <w:t xml:space="preserve">Uhr, Forum </w:t>
      </w:r>
      <w:r w:rsidR="0063585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Halle </w:t>
      </w:r>
      <w:r w:rsidR="003F2360">
        <w:rPr>
          <w:rFonts w:ascii="Arial" w:hAnsi="Arial" w:cs="Arial"/>
        </w:rPr>
        <w:t>1</w:t>
      </w:r>
    </w:p>
    <w:p w:rsidR="003F2360" w:rsidRPr="00AA6576" w:rsidRDefault="003F2360" w:rsidP="007609F2">
      <w:pPr>
        <w:rPr>
          <w:rFonts w:ascii="Arial" w:hAnsi="Arial" w:cs="Arial"/>
        </w:rPr>
      </w:pPr>
      <w:r>
        <w:rPr>
          <w:rFonts w:ascii="Arial" w:hAnsi="Arial" w:cs="Arial"/>
        </w:rPr>
        <w:t>Simultanübersetzung Deutsch/Englisch</w:t>
      </w:r>
    </w:p>
    <w:p w:rsidR="00DC1878" w:rsidRDefault="00DC1878" w:rsidP="006E45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91F16" w:rsidRPr="00191F16" w:rsidRDefault="00191F16" w:rsidP="00191F16">
      <w:pPr>
        <w:rPr>
          <w:rFonts w:ascii="Arial" w:hAnsi="Arial" w:cs="Arial"/>
          <w:sz w:val="22"/>
          <w:szCs w:val="22"/>
        </w:rPr>
      </w:pPr>
      <w:r w:rsidRPr="00715DF3">
        <w:rPr>
          <w:rFonts w:ascii="Arial" w:hAnsi="Arial" w:cs="Arial"/>
          <w:sz w:val="22"/>
          <w:szCs w:val="22"/>
        </w:rPr>
        <w:t xml:space="preserve">Moderation: </w:t>
      </w:r>
      <w:r w:rsidR="003F2360">
        <w:rPr>
          <w:rFonts w:ascii="Arial" w:hAnsi="Arial" w:cs="Arial"/>
          <w:b/>
          <w:sz w:val="22"/>
          <w:szCs w:val="22"/>
        </w:rPr>
        <w:t xml:space="preserve">Detlef </w:t>
      </w:r>
      <w:proofErr w:type="spellStart"/>
      <w:r w:rsidR="003F2360">
        <w:rPr>
          <w:rFonts w:ascii="Arial" w:hAnsi="Arial" w:cs="Arial"/>
          <w:b/>
          <w:sz w:val="22"/>
          <w:szCs w:val="22"/>
        </w:rPr>
        <w:t>Spee</w:t>
      </w:r>
      <w:proofErr w:type="spellEnd"/>
      <w:r w:rsidR="00635859">
        <w:rPr>
          <w:rFonts w:ascii="Arial" w:hAnsi="Arial" w:cs="Arial"/>
          <w:sz w:val="22"/>
          <w:szCs w:val="22"/>
        </w:rPr>
        <w:t xml:space="preserve">, </w:t>
      </w:r>
      <w:r w:rsidR="003F2360">
        <w:rPr>
          <w:rFonts w:ascii="Arial" w:hAnsi="Arial" w:cs="Arial"/>
          <w:sz w:val="22"/>
          <w:szCs w:val="22"/>
        </w:rPr>
        <w:t>Abteilungsleiter Intralogistik und –IT-Planung, Fraunhofer-Institut für Materialfluss und Logistik IML</w:t>
      </w:r>
    </w:p>
    <w:p w:rsidR="00191F16" w:rsidRPr="00191F16" w:rsidRDefault="00191F16" w:rsidP="006E45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F2360" w:rsidRPr="007C4EF3" w:rsidRDefault="003F2360" w:rsidP="003F2360">
      <w:pPr>
        <w:pStyle w:val="Listenabsatz"/>
        <w:ind w:left="0"/>
        <w:jc w:val="both"/>
        <w:rPr>
          <w:rStyle w:val="Hervorhebung"/>
          <w:rFonts w:ascii="Arial" w:hAnsi="Arial" w:cs="Arial"/>
          <w:sz w:val="24"/>
          <w:szCs w:val="24"/>
        </w:rPr>
      </w:pPr>
      <w:r w:rsidRPr="007C4EF3">
        <w:rPr>
          <w:rStyle w:val="Hervorhebung"/>
          <w:rFonts w:ascii="Arial" w:hAnsi="Arial" w:cs="Arial"/>
          <w:sz w:val="24"/>
          <w:szCs w:val="24"/>
        </w:rPr>
        <w:t xml:space="preserve">Bei der Beherrschung komplexer Materialflüsse in der Intralogistik spielen Warehouse Management Systeme (WMS) eine immer zentralere Rolle. Was kann ein Anwender von einem WMS erwarten? Auf dem </w:t>
      </w:r>
      <w:r w:rsidRPr="007C4EF3">
        <w:rPr>
          <w:rFonts w:ascii="Arial" w:hAnsi="Arial" w:cs="Arial"/>
          <w:sz w:val="24"/>
          <w:szCs w:val="24"/>
        </w:rPr>
        <w:t>VDI Fachforum auf der LogiMAT 2014 in Stuttgart</w:t>
      </w:r>
      <w:r w:rsidRPr="007C4EF3">
        <w:rPr>
          <w:rStyle w:val="Hervorhebung"/>
          <w:rFonts w:ascii="Arial" w:hAnsi="Arial" w:cs="Arial"/>
          <w:sz w:val="24"/>
          <w:szCs w:val="24"/>
        </w:rPr>
        <w:t xml:space="preserve"> wird die Kernfrage beantwortet, die seit Jahren die WMS-Welt interessiert. Was muss ein IT-System leisten können, damit wir es als WMS bezeichnen?</w:t>
      </w:r>
    </w:p>
    <w:p w:rsidR="003F2360" w:rsidRPr="007C4EF3" w:rsidRDefault="003F2360" w:rsidP="003F2360">
      <w:pPr>
        <w:pStyle w:val="Listenabsatz"/>
        <w:ind w:left="0"/>
        <w:jc w:val="both"/>
        <w:rPr>
          <w:rStyle w:val="Hervorhebung"/>
          <w:rFonts w:ascii="Arial" w:hAnsi="Arial" w:cs="Arial"/>
          <w:sz w:val="24"/>
          <w:szCs w:val="24"/>
        </w:rPr>
      </w:pP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7C4EF3">
        <w:rPr>
          <w:rFonts w:ascii="Arial" w:hAnsi="Arial" w:cs="Arial"/>
          <w:sz w:val="24"/>
          <w:szCs w:val="24"/>
        </w:rPr>
        <w:t>Die erarbeitete Richtlinie beschreibt Aufgaben- und Leistungsbereiche, die prägend sind für die Bezeichnung eines IT-Systems als Warehouse Management System (WMS). Sie definiert hierzu notwendige Begriffe und Abkürzungen, beschreibt das administrative und funktionale Umfeld und erläutert übliche Formen der Integration eines WMS in über- und untergeordnete IT-Systeme. Damit gibt es erstmals eine klare Orientierung für Diskussionen zwischen Kunden und Lieferanten.</w:t>
      </w: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7C4EF3">
        <w:rPr>
          <w:rFonts w:ascii="Arial" w:hAnsi="Arial" w:cs="Arial"/>
          <w:sz w:val="24"/>
          <w:szCs w:val="24"/>
        </w:rPr>
        <w:t>Das WMS bezeichnet hierbei im allgemeinen Sprachgebrauch die Steuerung, Kontrolle und Optimierung von Lager- und Distributionssystemen. Neben den elementaren Funktionen einer Lagerverwaltung, zu der eine Mengen- und Lagerplatzverwaltung sowie Fördermittelsteuerung und -disposition gehören, umfasst der Leistungsumfang eines WMS nach dieser Betrachtungsweise auch umfangreiche Methoden und Mittel zur Kontrolle der Systemzustände und eine Auswahl an Betriebs- und Optimierungsstrategien. Die Aufgabe eines WMS besteht somit in der Führung und Optimierung von innerbetrieblichen Lagersystemen.</w:t>
      </w: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7C4EF3">
        <w:rPr>
          <w:rFonts w:ascii="Arial" w:hAnsi="Arial" w:cs="Arial"/>
          <w:sz w:val="24"/>
          <w:szCs w:val="24"/>
        </w:rPr>
        <w:t xml:space="preserve">»Wir freuen uns sehr auf das Forum auf der LogiMAT 2014« begeistert sich Moderator Detlef </w:t>
      </w:r>
      <w:proofErr w:type="spellStart"/>
      <w:r w:rsidRPr="007C4EF3">
        <w:rPr>
          <w:rFonts w:ascii="Arial" w:hAnsi="Arial" w:cs="Arial"/>
          <w:sz w:val="24"/>
          <w:szCs w:val="24"/>
        </w:rPr>
        <w:t>Spee</w:t>
      </w:r>
      <w:proofErr w:type="spellEnd"/>
      <w:r w:rsidRPr="007C4EF3">
        <w:rPr>
          <w:rFonts w:ascii="Arial" w:hAnsi="Arial" w:cs="Arial"/>
          <w:sz w:val="24"/>
          <w:szCs w:val="24"/>
        </w:rPr>
        <w:t>, Abteilungsleiter Intralogistik und -IT Planung am Fraunhofer-Institut für Materialfluss und Logistik IML. »Mit den Diskussionsteilnehmern Fin Geldmacher, Günther Pfisterer, Michael Bodden-</w:t>
      </w:r>
      <w:proofErr w:type="spellStart"/>
      <w:r w:rsidRPr="007C4EF3">
        <w:rPr>
          <w:rFonts w:ascii="Arial" w:hAnsi="Arial" w:cs="Arial"/>
          <w:sz w:val="24"/>
          <w:szCs w:val="24"/>
        </w:rPr>
        <w:t>Streubühr</w:t>
      </w:r>
      <w:proofErr w:type="spellEnd"/>
      <w:r w:rsidRPr="007C4EF3">
        <w:rPr>
          <w:rFonts w:ascii="Arial" w:hAnsi="Arial" w:cs="Arial"/>
          <w:sz w:val="24"/>
          <w:szCs w:val="24"/>
        </w:rPr>
        <w:t xml:space="preserve"> und Tim Geißen dürfen wir eine lebhafte und informative Diskussion mit unterschiedlichen Perspektiven erwarten. Anwendersicht, Prozess-/ Funktionssicht sowie die Integrationssicht sind für uns in ihrer Kombination essenziell« freut sich </w:t>
      </w:r>
      <w:proofErr w:type="spellStart"/>
      <w:r w:rsidRPr="007C4EF3">
        <w:rPr>
          <w:rFonts w:ascii="Arial" w:hAnsi="Arial" w:cs="Arial"/>
          <w:sz w:val="24"/>
          <w:szCs w:val="24"/>
        </w:rPr>
        <w:t>Spee</w:t>
      </w:r>
      <w:proofErr w:type="spellEnd"/>
      <w:r w:rsidRPr="007C4EF3">
        <w:rPr>
          <w:rFonts w:ascii="Arial" w:hAnsi="Arial" w:cs="Arial"/>
          <w:sz w:val="24"/>
          <w:szCs w:val="24"/>
        </w:rPr>
        <w:t>.</w:t>
      </w: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7C4EF3">
        <w:rPr>
          <w:rFonts w:ascii="Arial" w:hAnsi="Arial" w:cs="Arial"/>
          <w:sz w:val="24"/>
          <w:szCs w:val="24"/>
        </w:rPr>
        <w:t>An der Erarbeitung der VDI-Richtlinie »Warehouse Management Systeme« waren Experten aus Wirtschaft und Forschung beteiligt, die in intensiver Auseinandersetzung mit der Thematik einen Meilenstein auf dem Weg zur Standardisierung der Logistik erarbeitet haben.</w:t>
      </w: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7C4EF3">
        <w:rPr>
          <w:rFonts w:ascii="Arial" w:hAnsi="Arial" w:cs="Arial"/>
          <w:sz w:val="24"/>
          <w:szCs w:val="24"/>
        </w:rPr>
        <w:t>Beteiligte Experten waren Dipl.-Phys. Michael Bodden-</w:t>
      </w:r>
      <w:proofErr w:type="spellStart"/>
      <w:r w:rsidRPr="007C4EF3">
        <w:rPr>
          <w:rFonts w:ascii="Arial" w:hAnsi="Arial" w:cs="Arial"/>
          <w:sz w:val="24"/>
          <w:szCs w:val="24"/>
        </w:rPr>
        <w:t>Streubühr</w:t>
      </w:r>
      <w:proofErr w:type="spellEnd"/>
      <w:r w:rsidRPr="007C4E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C4EF3">
        <w:rPr>
          <w:rFonts w:ascii="Arial" w:hAnsi="Arial" w:cs="Arial"/>
          <w:sz w:val="24"/>
          <w:szCs w:val="24"/>
        </w:rPr>
        <w:t>inconso</w:t>
      </w:r>
      <w:proofErr w:type="spellEnd"/>
      <w:r w:rsidRPr="007C4EF3">
        <w:rPr>
          <w:rFonts w:ascii="Arial" w:hAnsi="Arial" w:cs="Arial"/>
          <w:sz w:val="24"/>
          <w:szCs w:val="24"/>
        </w:rPr>
        <w:t xml:space="preserve"> AG), Dipl.-</w:t>
      </w:r>
      <w:proofErr w:type="spellStart"/>
      <w:r w:rsidRPr="007C4EF3">
        <w:rPr>
          <w:rFonts w:ascii="Arial" w:hAnsi="Arial" w:cs="Arial"/>
          <w:sz w:val="24"/>
          <w:szCs w:val="24"/>
        </w:rPr>
        <w:t>Logist</w:t>
      </w:r>
      <w:proofErr w:type="spellEnd"/>
      <w:r w:rsidRPr="007C4EF3">
        <w:rPr>
          <w:rFonts w:ascii="Arial" w:hAnsi="Arial" w:cs="Arial"/>
          <w:sz w:val="24"/>
          <w:szCs w:val="24"/>
        </w:rPr>
        <w:t>. Tim Geißen (Fraunhofer-Institut f</w:t>
      </w:r>
      <w:bookmarkStart w:id="0" w:name="_GoBack"/>
      <w:bookmarkEnd w:id="0"/>
      <w:r w:rsidRPr="007C4EF3">
        <w:rPr>
          <w:rFonts w:ascii="Arial" w:hAnsi="Arial" w:cs="Arial"/>
          <w:sz w:val="24"/>
          <w:szCs w:val="24"/>
        </w:rPr>
        <w:t>ür Materialfluss und Logistik IML), Dipl.-Log.-Kfm. Fin Geldmacher (</w:t>
      </w:r>
      <w:proofErr w:type="spellStart"/>
      <w:r w:rsidRPr="007C4EF3">
        <w:rPr>
          <w:rFonts w:ascii="Arial" w:hAnsi="Arial" w:cs="Arial"/>
          <w:sz w:val="24"/>
          <w:szCs w:val="24"/>
        </w:rPr>
        <w:t>prismat</w:t>
      </w:r>
      <w:proofErr w:type="spellEnd"/>
      <w:r w:rsidRPr="007C4EF3">
        <w:rPr>
          <w:rFonts w:ascii="Arial" w:hAnsi="Arial" w:cs="Arial"/>
          <w:sz w:val="24"/>
          <w:szCs w:val="24"/>
        </w:rPr>
        <w:t xml:space="preserve"> GmbH), Dipl.-</w:t>
      </w:r>
      <w:proofErr w:type="spellStart"/>
      <w:r w:rsidRPr="007C4EF3">
        <w:rPr>
          <w:rFonts w:ascii="Arial" w:hAnsi="Arial" w:cs="Arial"/>
          <w:sz w:val="24"/>
          <w:szCs w:val="24"/>
        </w:rPr>
        <w:t>Inform</w:t>
      </w:r>
      <w:proofErr w:type="spellEnd"/>
      <w:r w:rsidRPr="007C4EF3">
        <w:rPr>
          <w:rFonts w:ascii="Arial" w:hAnsi="Arial" w:cs="Arial"/>
          <w:sz w:val="24"/>
          <w:szCs w:val="24"/>
        </w:rPr>
        <w:t xml:space="preserve">. Helmut Ludwigs (integral </w:t>
      </w:r>
      <w:proofErr w:type="spellStart"/>
      <w:r w:rsidRPr="007C4EF3">
        <w:rPr>
          <w:rFonts w:ascii="Arial" w:hAnsi="Arial" w:cs="Arial"/>
          <w:sz w:val="24"/>
          <w:szCs w:val="24"/>
        </w:rPr>
        <w:t>logistics</w:t>
      </w:r>
      <w:proofErr w:type="spellEnd"/>
      <w:r w:rsidRPr="007C4EF3">
        <w:rPr>
          <w:rFonts w:ascii="Arial" w:hAnsi="Arial" w:cs="Arial"/>
          <w:sz w:val="24"/>
          <w:szCs w:val="24"/>
        </w:rPr>
        <w:t xml:space="preserve"> GmbH &amp; Co. KG), Dipl.-Ing. Günther Pfisterer (DR. THOMAS + PARTNER GmbH &amp; Co. KG) sowie Dipl.-Ing. Detlef </w:t>
      </w:r>
      <w:proofErr w:type="spellStart"/>
      <w:r w:rsidRPr="007C4EF3">
        <w:rPr>
          <w:rFonts w:ascii="Arial" w:hAnsi="Arial" w:cs="Arial"/>
          <w:sz w:val="24"/>
          <w:szCs w:val="24"/>
        </w:rPr>
        <w:t>Spee</w:t>
      </w:r>
      <w:proofErr w:type="spellEnd"/>
      <w:r w:rsidRPr="007C4EF3">
        <w:rPr>
          <w:rFonts w:ascii="Arial" w:hAnsi="Arial" w:cs="Arial"/>
          <w:sz w:val="24"/>
          <w:szCs w:val="24"/>
        </w:rPr>
        <w:t xml:space="preserve"> (Fraunhofer-Institut für Materialfluss und Logistik IML).</w:t>
      </w:r>
    </w:p>
    <w:p w:rsidR="003F2360" w:rsidRPr="007C4EF3" w:rsidRDefault="003F2360" w:rsidP="003F2360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:rsidR="003F2360" w:rsidRPr="007C4EF3" w:rsidRDefault="003F2360" w:rsidP="003F2360">
      <w:pPr>
        <w:jc w:val="both"/>
        <w:rPr>
          <w:rFonts w:ascii="Arial" w:hAnsi="Arial" w:cs="Arial"/>
          <w:i/>
          <w:sz w:val="22"/>
          <w:szCs w:val="22"/>
        </w:rPr>
      </w:pPr>
      <w:r w:rsidRPr="007C4EF3">
        <w:rPr>
          <w:rFonts w:ascii="Arial" w:hAnsi="Arial" w:cs="Arial"/>
          <w:i/>
          <w:sz w:val="22"/>
          <w:szCs w:val="22"/>
        </w:rPr>
        <w:t>Weitere Informationen unter:</w:t>
      </w:r>
    </w:p>
    <w:p w:rsidR="003F2360" w:rsidRPr="007C4EF3" w:rsidRDefault="007C4EF3" w:rsidP="003F2360">
      <w:pPr>
        <w:jc w:val="both"/>
        <w:rPr>
          <w:rFonts w:ascii="Arial" w:hAnsi="Arial" w:cs="Arial"/>
          <w:i/>
          <w:sz w:val="22"/>
          <w:szCs w:val="22"/>
        </w:rPr>
      </w:pPr>
      <w:hyperlink r:id="rId13" w:history="1">
        <w:r w:rsidR="003F2360" w:rsidRPr="007C4EF3">
          <w:rPr>
            <w:rStyle w:val="Hyperlink"/>
            <w:rFonts w:ascii="Arial" w:hAnsi="Arial" w:cs="Arial"/>
            <w:i/>
            <w:sz w:val="22"/>
            <w:szCs w:val="22"/>
          </w:rPr>
          <w:t>www.iml.fraunhofer.de</w:t>
        </w:r>
      </w:hyperlink>
    </w:p>
    <w:p w:rsidR="003F2360" w:rsidRPr="007C4EF3" w:rsidRDefault="003F2360" w:rsidP="003F2360">
      <w:pPr>
        <w:jc w:val="both"/>
        <w:rPr>
          <w:rFonts w:ascii="Arial" w:hAnsi="Arial" w:cs="Arial"/>
          <w:i/>
          <w:sz w:val="22"/>
          <w:szCs w:val="22"/>
        </w:rPr>
      </w:pPr>
    </w:p>
    <w:p w:rsidR="003F2360" w:rsidRPr="007C4EF3" w:rsidRDefault="003F2360" w:rsidP="003F2360">
      <w:pPr>
        <w:jc w:val="both"/>
        <w:rPr>
          <w:rFonts w:ascii="Arial" w:hAnsi="Arial" w:cs="Arial"/>
          <w:i/>
          <w:sz w:val="22"/>
          <w:szCs w:val="22"/>
        </w:rPr>
      </w:pPr>
      <w:r w:rsidRPr="007C4EF3">
        <w:rPr>
          <w:rFonts w:ascii="Arial" w:hAnsi="Arial" w:cs="Arial"/>
          <w:i/>
          <w:sz w:val="22"/>
          <w:szCs w:val="22"/>
        </w:rPr>
        <w:t>Ansprechpartner:</w:t>
      </w:r>
    </w:p>
    <w:p w:rsidR="003F2360" w:rsidRPr="007C4EF3" w:rsidRDefault="003F2360" w:rsidP="003F2360">
      <w:pPr>
        <w:jc w:val="both"/>
        <w:rPr>
          <w:rFonts w:ascii="Arial" w:hAnsi="Arial" w:cs="Arial"/>
          <w:i/>
          <w:sz w:val="22"/>
          <w:szCs w:val="22"/>
        </w:rPr>
      </w:pPr>
    </w:p>
    <w:p w:rsidR="003F2360" w:rsidRPr="007C4EF3" w:rsidRDefault="003F2360" w:rsidP="003F2360">
      <w:pPr>
        <w:jc w:val="both"/>
        <w:rPr>
          <w:rFonts w:ascii="Arial" w:hAnsi="Arial" w:cs="Arial"/>
          <w:i/>
          <w:sz w:val="22"/>
          <w:szCs w:val="22"/>
        </w:rPr>
      </w:pPr>
      <w:r w:rsidRPr="007C4EF3">
        <w:rPr>
          <w:rFonts w:ascii="Arial" w:hAnsi="Arial" w:cs="Arial"/>
          <w:i/>
          <w:sz w:val="22"/>
          <w:szCs w:val="22"/>
        </w:rPr>
        <w:t xml:space="preserve">Detlef </w:t>
      </w:r>
      <w:proofErr w:type="spellStart"/>
      <w:r w:rsidRPr="007C4EF3">
        <w:rPr>
          <w:rFonts w:ascii="Arial" w:hAnsi="Arial" w:cs="Arial"/>
          <w:i/>
          <w:sz w:val="22"/>
          <w:szCs w:val="22"/>
        </w:rPr>
        <w:t>Spee</w:t>
      </w:r>
      <w:proofErr w:type="spellEnd"/>
    </w:p>
    <w:p w:rsidR="003F2360" w:rsidRPr="007C4EF3" w:rsidRDefault="003F2360" w:rsidP="003F2360">
      <w:pPr>
        <w:jc w:val="both"/>
        <w:rPr>
          <w:rFonts w:ascii="Arial" w:hAnsi="Arial" w:cs="Arial"/>
          <w:i/>
          <w:sz w:val="22"/>
          <w:szCs w:val="22"/>
        </w:rPr>
      </w:pPr>
      <w:r w:rsidRPr="007C4EF3">
        <w:rPr>
          <w:rFonts w:ascii="Arial" w:hAnsi="Arial" w:cs="Arial"/>
          <w:i/>
          <w:sz w:val="22"/>
          <w:szCs w:val="22"/>
        </w:rPr>
        <w:t>Telefon: +49 (0) 231/9743-214</w:t>
      </w:r>
    </w:p>
    <w:p w:rsidR="003F2360" w:rsidRPr="007C4EF3" w:rsidRDefault="003F2360" w:rsidP="003F2360">
      <w:pPr>
        <w:jc w:val="both"/>
        <w:rPr>
          <w:rFonts w:ascii="Arial" w:hAnsi="Arial" w:cs="Arial"/>
          <w:i/>
          <w:sz w:val="22"/>
          <w:szCs w:val="22"/>
        </w:rPr>
      </w:pPr>
      <w:r w:rsidRPr="007C4EF3">
        <w:rPr>
          <w:rFonts w:ascii="Arial" w:hAnsi="Arial" w:cs="Arial"/>
          <w:i/>
          <w:sz w:val="22"/>
          <w:szCs w:val="22"/>
        </w:rPr>
        <w:t>Telefax: +49 (0) 231/9743-162</w:t>
      </w:r>
    </w:p>
    <w:p w:rsidR="003F2360" w:rsidRPr="007C4EF3" w:rsidRDefault="003F2360" w:rsidP="003F2360">
      <w:pPr>
        <w:jc w:val="both"/>
        <w:rPr>
          <w:rFonts w:ascii="Arial" w:hAnsi="Arial" w:cs="Arial"/>
          <w:i/>
          <w:color w:val="000000"/>
          <w:sz w:val="22"/>
          <w:szCs w:val="22"/>
          <w:lang w:val="it-IT"/>
        </w:rPr>
      </w:pPr>
      <w:r w:rsidRPr="007C4EF3">
        <w:rPr>
          <w:rFonts w:ascii="Arial" w:hAnsi="Arial" w:cs="Arial"/>
          <w:i/>
          <w:sz w:val="22"/>
          <w:szCs w:val="22"/>
          <w:lang w:val="it-IT"/>
        </w:rPr>
        <w:t>E-Mail: detlef.spee@iml.fraunhofer.de</w:t>
      </w:r>
    </w:p>
    <w:p w:rsidR="00635859" w:rsidRPr="007C4EF3" w:rsidRDefault="00635859" w:rsidP="003F2360">
      <w:pPr>
        <w:pStyle w:val="Textkrper2"/>
        <w:ind w:right="-814"/>
        <w:jc w:val="both"/>
        <w:rPr>
          <w:rFonts w:ascii="Arial" w:hAnsi="Arial" w:cs="Arial"/>
          <w:sz w:val="22"/>
          <w:szCs w:val="22"/>
        </w:rPr>
      </w:pPr>
    </w:p>
    <w:p w:rsidR="00E82F7D" w:rsidRPr="003F2360" w:rsidRDefault="00E82F7D" w:rsidP="003F2360">
      <w:pPr>
        <w:ind w:right="-284"/>
        <w:jc w:val="both"/>
        <w:rPr>
          <w:rFonts w:ascii="Arial" w:hAnsi="Arial" w:cs="Arial"/>
          <w:lang w:eastAsia="en-US"/>
        </w:rPr>
      </w:pPr>
      <w:r w:rsidRPr="003F2360">
        <w:rPr>
          <w:rFonts w:ascii="Arial" w:hAnsi="Arial" w:cs="Arial"/>
          <w:i/>
          <w:sz w:val="22"/>
          <w:szCs w:val="22"/>
          <w:u w:val="single"/>
        </w:rPr>
        <w:t>Hinweis</w:t>
      </w:r>
      <w:r w:rsidRPr="003F2360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3F2360" w:rsidSect="00BB4B7C">
      <w:pgSz w:w="11906" w:h="16838"/>
      <w:pgMar w:top="1134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88" w:rsidRDefault="00361088">
      <w:r>
        <w:separator/>
      </w:r>
    </w:p>
  </w:endnote>
  <w:endnote w:type="continuationSeparator" w:id="0">
    <w:p w:rsidR="00361088" w:rsidRDefault="003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88" w:rsidRDefault="00361088">
      <w:r>
        <w:separator/>
      </w:r>
    </w:p>
  </w:footnote>
  <w:footnote w:type="continuationSeparator" w:id="0">
    <w:p w:rsidR="00361088" w:rsidRDefault="0036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711EA"/>
    <w:rsid w:val="000725BD"/>
    <w:rsid w:val="000778F2"/>
    <w:rsid w:val="00085E6E"/>
    <w:rsid w:val="000C1028"/>
    <w:rsid w:val="000C3488"/>
    <w:rsid w:val="000C4B63"/>
    <w:rsid w:val="001445A8"/>
    <w:rsid w:val="00154D61"/>
    <w:rsid w:val="00160296"/>
    <w:rsid w:val="001748AB"/>
    <w:rsid w:val="00191F16"/>
    <w:rsid w:val="001B0F07"/>
    <w:rsid w:val="001B7733"/>
    <w:rsid w:val="001C44D9"/>
    <w:rsid w:val="001F32F3"/>
    <w:rsid w:val="001F7163"/>
    <w:rsid w:val="00200C36"/>
    <w:rsid w:val="002207D9"/>
    <w:rsid w:val="00237B4C"/>
    <w:rsid w:val="002522B8"/>
    <w:rsid w:val="00252445"/>
    <w:rsid w:val="00257916"/>
    <w:rsid w:val="00294010"/>
    <w:rsid w:val="00296A76"/>
    <w:rsid w:val="002A7E8B"/>
    <w:rsid w:val="002B73B3"/>
    <w:rsid w:val="002D4DE0"/>
    <w:rsid w:val="002F738B"/>
    <w:rsid w:val="002F7E25"/>
    <w:rsid w:val="00304ACE"/>
    <w:rsid w:val="00323025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F2360"/>
    <w:rsid w:val="003F3352"/>
    <w:rsid w:val="00401240"/>
    <w:rsid w:val="00416B20"/>
    <w:rsid w:val="00427744"/>
    <w:rsid w:val="00432614"/>
    <w:rsid w:val="004472B1"/>
    <w:rsid w:val="004608F5"/>
    <w:rsid w:val="004A1896"/>
    <w:rsid w:val="004B1D40"/>
    <w:rsid w:val="004B4448"/>
    <w:rsid w:val="004C4F92"/>
    <w:rsid w:val="004D4F7E"/>
    <w:rsid w:val="005063AA"/>
    <w:rsid w:val="00512C3C"/>
    <w:rsid w:val="00514194"/>
    <w:rsid w:val="00521BEF"/>
    <w:rsid w:val="00527BC4"/>
    <w:rsid w:val="00573D2C"/>
    <w:rsid w:val="005835B2"/>
    <w:rsid w:val="0059125C"/>
    <w:rsid w:val="005962B0"/>
    <w:rsid w:val="005A38DE"/>
    <w:rsid w:val="005C29EF"/>
    <w:rsid w:val="005C6F6F"/>
    <w:rsid w:val="00616728"/>
    <w:rsid w:val="00617423"/>
    <w:rsid w:val="006259A9"/>
    <w:rsid w:val="00635859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12495"/>
    <w:rsid w:val="0071367A"/>
    <w:rsid w:val="00715DF3"/>
    <w:rsid w:val="00723BD1"/>
    <w:rsid w:val="007560A9"/>
    <w:rsid w:val="007609F2"/>
    <w:rsid w:val="007A0D40"/>
    <w:rsid w:val="007A4FEB"/>
    <w:rsid w:val="007B4E32"/>
    <w:rsid w:val="007C1A84"/>
    <w:rsid w:val="007C4EF3"/>
    <w:rsid w:val="007E5605"/>
    <w:rsid w:val="007F3CE0"/>
    <w:rsid w:val="008329D1"/>
    <w:rsid w:val="00840F98"/>
    <w:rsid w:val="00844AE9"/>
    <w:rsid w:val="008452AE"/>
    <w:rsid w:val="008466CC"/>
    <w:rsid w:val="00850186"/>
    <w:rsid w:val="00860841"/>
    <w:rsid w:val="00862BB1"/>
    <w:rsid w:val="008809A8"/>
    <w:rsid w:val="008A5EFB"/>
    <w:rsid w:val="008B3060"/>
    <w:rsid w:val="008E5B86"/>
    <w:rsid w:val="008F302B"/>
    <w:rsid w:val="0090441B"/>
    <w:rsid w:val="00917B21"/>
    <w:rsid w:val="00921937"/>
    <w:rsid w:val="00921C05"/>
    <w:rsid w:val="0092437C"/>
    <w:rsid w:val="00950C60"/>
    <w:rsid w:val="009549B6"/>
    <w:rsid w:val="009578DC"/>
    <w:rsid w:val="00994BC7"/>
    <w:rsid w:val="009A5151"/>
    <w:rsid w:val="009B253A"/>
    <w:rsid w:val="009F6A75"/>
    <w:rsid w:val="00A25AEF"/>
    <w:rsid w:val="00A40DE7"/>
    <w:rsid w:val="00A57D2E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32289"/>
    <w:rsid w:val="00B5204A"/>
    <w:rsid w:val="00B52519"/>
    <w:rsid w:val="00B546CD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C15C48"/>
    <w:rsid w:val="00C16908"/>
    <w:rsid w:val="00C237A9"/>
    <w:rsid w:val="00C24FC2"/>
    <w:rsid w:val="00C74EFE"/>
    <w:rsid w:val="00C76B54"/>
    <w:rsid w:val="00C81308"/>
    <w:rsid w:val="00CA65A5"/>
    <w:rsid w:val="00CC5608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C1878"/>
    <w:rsid w:val="00DC7AE5"/>
    <w:rsid w:val="00DD7C9B"/>
    <w:rsid w:val="00DF5C9B"/>
    <w:rsid w:val="00E56225"/>
    <w:rsid w:val="00E64313"/>
    <w:rsid w:val="00E82F7D"/>
    <w:rsid w:val="00EA003C"/>
    <w:rsid w:val="00EA22CD"/>
    <w:rsid w:val="00EA6BCB"/>
    <w:rsid w:val="00EC1D32"/>
    <w:rsid w:val="00EF41D4"/>
    <w:rsid w:val="00F42311"/>
    <w:rsid w:val="00F53DAC"/>
    <w:rsid w:val="00F654AF"/>
    <w:rsid w:val="00F9246D"/>
    <w:rsid w:val="00F9419A"/>
    <w:rsid w:val="00FB0846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3F2360"/>
    <w:pPr>
      <w:ind w:left="720"/>
      <w:contextualSpacing/>
    </w:pPr>
    <w:rPr>
      <w:rFonts w:ascii="Frutiger 45 Light" w:hAnsi="Frutiger 45 Light"/>
      <w:sz w:val="22"/>
      <w:szCs w:val="20"/>
    </w:rPr>
  </w:style>
  <w:style w:type="character" w:styleId="Hervorhebung">
    <w:name w:val="Emphasis"/>
    <w:basedOn w:val="Absatz-Standardschriftart"/>
    <w:qFormat/>
    <w:rsid w:val="003F23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3F2360"/>
    <w:pPr>
      <w:ind w:left="720"/>
      <w:contextualSpacing/>
    </w:pPr>
    <w:rPr>
      <w:rFonts w:ascii="Frutiger 45 Light" w:hAnsi="Frutiger 45 Light"/>
      <w:sz w:val="22"/>
      <w:szCs w:val="20"/>
    </w:rPr>
  </w:style>
  <w:style w:type="character" w:styleId="Hervorhebung">
    <w:name w:val="Emphasis"/>
    <w:basedOn w:val="Absatz-Standardschriftart"/>
    <w:qFormat/>
    <w:rsid w:val="003F2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ml.fraunhof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exp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uroexpo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3546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Kleinert Xenia</cp:lastModifiedBy>
  <cp:revision>5</cp:revision>
  <cp:lastPrinted>2013-11-25T10:39:00Z</cp:lastPrinted>
  <dcterms:created xsi:type="dcterms:W3CDTF">2013-11-25T10:41:00Z</dcterms:created>
  <dcterms:modified xsi:type="dcterms:W3CDTF">2013-11-27T12:22:00Z</dcterms:modified>
</cp:coreProperties>
</file>