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2" w:rsidRPr="006259A9" w:rsidRDefault="00C76B54" w:rsidP="00BB4B7C">
      <w:pPr>
        <w:ind w:left="-426" w:right="1134" w:firstLine="426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-100965</wp:posOffset>
                </wp:positionV>
                <wp:extent cx="1991360" cy="148590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2" name="Bild 2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4FC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Joseph-Dollinger-Bogen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91-253</w:t>
                            </w:r>
                          </w:p>
                          <w:p w:rsidR="00DF3A3D" w:rsidRPr="006D5D83" w:rsidRDefault="00DF3A3D" w:rsidP="00C24F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Pr="006D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DF3A3D" w:rsidRPr="00FB0846" w:rsidRDefault="00037395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DF3A3D" w:rsidRPr="00FB084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DF3A3D" w:rsidRPr="00FB0846" w:rsidRDefault="00DF3A3D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B084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DF3A3D" w:rsidRDefault="00DF3A3D" w:rsidP="00FB08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pt;margin-top:-7.95pt;width:156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Fv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ZJKE13MwlWALSTxLAsedT9Pj9V5p857JDtlF&#10;hhVQ7+Dp/l4bmw5Njy42mpAFb1tHfyueHYDjdALB4aq12TQcmz+TIFnH65h4JJqvPRLkuXdbrIg3&#10;L8LFLL/O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" filled="f" stroked="f">
                <v:textbox>
                  <w:txbxContent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2" name="Bild 2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367A" w:rsidRPr="00C24FC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Joseph-Dollinger-Bogen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9</w:t>
                      </w:r>
                    </w:p>
                    <w:p w:rsidR="0071367A" w:rsidRPr="006D5D83" w:rsidRDefault="0071367A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91-253</w:t>
                      </w:r>
                    </w:p>
                    <w:p w:rsidR="0071367A" w:rsidRPr="006D5D83" w:rsidRDefault="00C76B54" w:rsidP="00C24F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71367A" w:rsidRPr="006D5D8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71367A" w:rsidRPr="00FB0846" w:rsidRDefault="0066551D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1" w:history="1">
                        <w:r w:rsidR="0071367A" w:rsidRPr="00FB0846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71367A" w:rsidRPr="00FB0846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B0846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1367A" w:rsidRDefault="0071367A" w:rsidP="00FB08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C40">
        <w:rPr>
          <w:noProof/>
          <w:sz w:val="10"/>
          <w:szCs w:val="10"/>
        </w:rPr>
        <w:drawing>
          <wp:inline distT="0" distB="0" distL="0" distR="0">
            <wp:extent cx="2185914" cy="100965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14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04" cy="10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21" w:rsidRDefault="00917B21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CE2CD2" w:rsidRPr="00BE018F" w:rsidRDefault="00AE27A4" w:rsidP="00C24FC2">
      <w:pPr>
        <w:ind w:righ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C0C40">
        <w:rPr>
          <w:rFonts w:ascii="Arial" w:hAnsi="Arial" w:cs="Arial"/>
          <w:b/>
          <w:bCs/>
          <w:sz w:val="22"/>
          <w:szCs w:val="22"/>
        </w:rPr>
        <w:t>2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CE2CD2" w:rsidRPr="00BE018F" w:rsidRDefault="00CE2CD2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018F">
        <w:rPr>
          <w:rFonts w:ascii="Arial" w:hAnsi="Arial" w:cs="Arial"/>
          <w:b/>
          <w:bCs/>
          <w:sz w:val="22"/>
          <w:szCs w:val="22"/>
        </w:rPr>
        <w:t>Material- und Informationsfluss vom</w:t>
      </w:r>
    </w:p>
    <w:p w:rsidR="00CE2CD2" w:rsidRPr="00BE018F" w:rsidRDefault="003C0C40" w:rsidP="00CE2C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 bis 27. Februar 2014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C76B54">
        <w:rPr>
          <w:rFonts w:ascii="Arial" w:hAnsi="Arial" w:cs="Arial"/>
          <w:b/>
          <w:bCs/>
          <w:sz w:val="22"/>
          <w:szCs w:val="22"/>
        </w:rPr>
        <w:t>Neue M</w:t>
      </w:r>
      <w:r w:rsidR="00BE018F">
        <w:rPr>
          <w:rFonts w:ascii="Arial" w:hAnsi="Arial" w:cs="Arial"/>
          <w:b/>
          <w:bCs/>
          <w:sz w:val="22"/>
          <w:szCs w:val="22"/>
        </w:rPr>
        <w:t>esse</w:t>
      </w:r>
      <w:r w:rsidR="00CE2CD2" w:rsidRPr="00BE018F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57D2E" w:rsidRDefault="00A57D2E" w:rsidP="009B253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BA1493">
        <w:rPr>
          <w:rFonts w:ascii="Arial" w:hAnsi="Arial" w:cs="Arial"/>
          <w:sz w:val="22"/>
          <w:szCs w:val="22"/>
        </w:rPr>
        <w:t xml:space="preserve">München, </w:t>
      </w:r>
      <w:r w:rsidR="00D05831">
        <w:rPr>
          <w:rFonts w:ascii="Arial" w:hAnsi="Arial" w:cs="Arial"/>
          <w:sz w:val="22"/>
          <w:szCs w:val="22"/>
        </w:rPr>
        <w:t>2</w:t>
      </w:r>
      <w:r w:rsidR="00323025">
        <w:rPr>
          <w:rFonts w:ascii="Arial" w:hAnsi="Arial" w:cs="Arial"/>
          <w:sz w:val="22"/>
          <w:szCs w:val="22"/>
        </w:rPr>
        <w:t>6.11.2013</w:t>
      </w:r>
    </w:p>
    <w:p w:rsidR="00237B4C" w:rsidRPr="00517252" w:rsidRDefault="00237B4C" w:rsidP="00A57D2E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:rsidR="00DD6FDF" w:rsidRDefault="005060D8" w:rsidP="00DD6F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Fachforum</w:t>
      </w:r>
      <w:r w:rsidR="00DD6FDF">
        <w:rPr>
          <w:rFonts w:ascii="Arial" w:hAnsi="Arial" w:cs="Arial"/>
          <w:b/>
          <w:bCs/>
          <w:sz w:val="22"/>
          <w:szCs w:val="22"/>
        </w:rPr>
        <w:t xml:space="preserve"> im Rahmen von:</w:t>
      </w:r>
    </w:p>
    <w:p w:rsidR="00DD6FDF" w:rsidRDefault="00DD6FDF" w:rsidP="00DD6FDF">
      <w:pPr>
        <w:pStyle w:val="berschrift1"/>
        <w:jc w:val="both"/>
        <w:rPr>
          <w:rFonts w:cs="Arial"/>
          <w:sz w:val="48"/>
          <w:szCs w:val="48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2828925" cy="801529"/>
            <wp:effectExtent l="0" t="0" r="0" b="0"/>
            <wp:docPr id="1" name="Grafik 1" descr="Beschreibung: Forum-Trade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Forum-Trade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DF" w:rsidRDefault="00DD6FDF" w:rsidP="00237B4C">
      <w:pPr>
        <w:pStyle w:val="berschrift1"/>
        <w:jc w:val="both"/>
        <w:rPr>
          <w:rFonts w:cs="Arial"/>
          <w:sz w:val="28"/>
          <w:szCs w:val="28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237B4C" w:rsidRPr="003F3352" w:rsidRDefault="00237B4C" w:rsidP="00237B4C">
      <w:pPr>
        <w:jc w:val="both"/>
        <w:rPr>
          <w:rFonts w:ascii="Arial" w:hAnsi="Arial" w:cs="Arial"/>
          <w:sz w:val="16"/>
          <w:szCs w:val="16"/>
        </w:rPr>
      </w:pPr>
    </w:p>
    <w:p w:rsidR="007609F2" w:rsidRDefault="00DD6FDF" w:rsidP="00DB4DDC">
      <w:pPr>
        <w:ind w:right="85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TW-</w:t>
      </w:r>
      <w:r w:rsidR="006E450B">
        <w:rPr>
          <w:rFonts w:ascii="Arial" w:hAnsi="Arial" w:cs="Arial"/>
          <w:b/>
          <w:sz w:val="32"/>
          <w:szCs w:val="32"/>
        </w:rPr>
        <w:t>FORUM:</w:t>
      </w:r>
      <w:r w:rsidR="003D5C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6551D">
        <w:rPr>
          <w:rFonts w:ascii="Arial" w:hAnsi="Arial" w:cs="Arial"/>
          <w:b/>
          <w:sz w:val="32"/>
          <w:szCs w:val="32"/>
        </w:rPr>
        <w:t>Retourenmanagement</w:t>
      </w:r>
      <w:proofErr w:type="spellEnd"/>
    </w:p>
    <w:p w:rsidR="0066551D" w:rsidRDefault="0066551D" w:rsidP="00DB4DDC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Online- und Versandhändler richtig mit Rücksendungen umgehen</w:t>
      </w:r>
    </w:p>
    <w:p w:rsidR="00B90D65" w:rsidRPr="00E82F7D" w:rsidRDefault="00B90D65" w:rsidP="00DB4DDC">
      <w:pPr>
        <w:ind w:right="850"/>
        <w:jc w:val="both"/>
        <w:rPr>
          <w:rFonts w:ascii="Arial" w:hAnsi="Arial" w:cs="Arial"/>
          <w:b/>
          <w:sz w:val="16"/>
          <w:szCs w:val="16"/>
        </w:rPr>
      </w:pPr>
    </w:p>
    <w:p w:rsidR="007609F2" w:rsidRPr="00DF3A3D" w:rsidRDefault="0066551D" w:rsidP="00DB4DDC">
      <w:pPr>
        <w:ind w:right="850"/>
        <w:rPr>
          <w:rFonts w:ascii="Arial" w:hAnsi="Arial" w:cs="Arial"/>
        </w:rPr>
      </w:pPr>
      <w:r w:rsidRPr="00DF3A3D">
        <w:rPr>
          <w:rFonts w:ascii="Arial" w:hAnsi="Arial" w:cs="Arial"/>
          <w:bCs/>
        </w:rPr>
        <w:t>Mittwoch</w:t>
      </w:r>
      <w:r w:rsidR="00DC1878" w:rsidRPr="00DF3A3D">
        <w:rPr>
          <w:rFonts w:ascii="Arial" w:hAnsi="Arial" w:cs="Arial"/>
          <w:bCs/>
        </w:rPr>
        <w:t>,</w:t>
      </w:r>
      <w:r w:rsidR="007609F2" w:rsidRPr="00DF3A3D">
        <w:rPr>
          <w:rFonts w:ascii="Arial" w:hAnsi="Arial" w:cs="Arial"/>
          <w:bCs/>
        </w:rPr>
        <w:t xml:space="preserve"> 2</w:t>
      </w:r>
      <w:r w:rsidRPr="00DF3A3D">
        <w:rPr>
          <w:rFonts w:ascii="Arial" w:hAnsi="Arial" w:cs="Arial"/>
          <w:bCs/>
        </w:rPr>
        <w:t>6</w:t>
      </w:r>
      <w:r w:rsidR="007609F2" w:rsidRPr="00DF3A3D">
        <w:rPr>
          <w:rFonts w:ascii="Arial" w:hAnsi="Arial" w:cs="Arial"/>
          <w:bCs/>
        </w:rPr>
        <w:t>. Februar 201</w:t>
      </w:r>
      <w:r w:rsidR="00635859" w:rsidRPr="00DF3A3D">
        <w:rPr>
          <w:rFonts w:ascii="Arial" w:hAnsi="Arial" w:cs="Arial"/>
          <w:bCs/>
        </w:rPr>
        <w:t>4</w:t>
      </w:r>
      <w:r w:rsidR="00DC1878" w:rsidRPr="00DF3A3D">
        <w:rPr>
          <w:rFonts w:ascii="Arial" w:hAnsi="Arial" w:cs="Arial"/>
          <w:bCs/>
        </w:rPr>
        <w:t xml:space="preserve"> von </w:t>
      </w:r>
      <w:r w:rsidR="00635859" w:rsidRPr="00DF3A3D">
        <w:rPr>
          <w:rFonts w:ascii="Arial" w:hAnsi="Arial" w:cs="Arial"/>
          <w:bCs/>
        </w:rPr>
        <w:t>1</w:t>
      </w:r>
      <w:r w:rsidRPr="00DF3A3D">
        <w:rPr>
          <w:rFonts w:ascii="Arial" w:hAnsi="Arial" w:cs="Arial"/>
          <w:bCs/>
        </w:rPr>
        <w:t>4:30</w:t>
      </w:r>
      <w:r w:rsidR="00635859" w:rsidRPr="00DF3A3D">
        <w:rPr>
          <w:rFonts w:ascii="Arial" w:hAnsi="Arial" w:cs="Arial"/>
          <w:bCs/>
        </w:rPr>
        <w:t xml:space="preserve"> bis 1</w:t>
      </w:r>
      <w:r w:rsidRPr="00DF3A3D">
        <w:rPr>
          <w:rFonts w:ascii="Arial" w:hAnsi="Arial" w:cs="Arial"/>
          <w:bCs/>
        </w:rPr>
        <w:t xml:space="preserve">6:00 </w:t>
      </w:r>
      <w:r w:rsidR="003649B7" w:rsidRPr="00DF3A3D">
        <w:rPr>
          <w:rFonts w:ascii="Arial" w:hAnsi="Arial" w:cs="Arial"/>
        </w:rPr>
        <w:t xml:space="preserve">Uhr, </w:t>
      </w:r>
      <w:r w:rsidR="00DD6FDF" w:rsidRPr="00DF3A3D">
        <w:rPr>
          <w:rFonts w:ascii="Arial" w:hAnsi="Arial" w:cs="Arial"/>
        </w:rPr>
        <w:t xml:space="preserve">Forum </w:t>
      </w:r>
      <w:proofErr w:type="spellStart"/>
      <w:r w:rsidR="00DD6FDF" w:rsidRPr="00DF3A3D">
        <w:rPr>
          <w:rFonts w:ascii="Arial" w:hAnsi="Arial" w:cs="Arial"/>
        </w:rPr>
        <w:t>TradeWorld</w:t>
      </w:r>
      <w:proofErr w:type="spellEnd"/>
      <w:r w:rsidR="003B388D" w:rsidRPr="00DF3A3D">
        <w:rPr>
          <w:rFonts w:ascii="Arial" w:hAnsi="Arial" w:cs="Arial"/>
        </w:rPr>
        <w:t xml:space="preserve">, Halle </w:t>
      </w:r>
      <w:r w:rsidR="00DD6FDF" w:rsidRPr="00DF3A3D">
        <w:rPr>
          <w:rFonts w:ascii="Arial" w:hAnsi="Arial" w:cs="Arial"/>
        </w:rPr>
        <w:t>6</w:t>
      </w:r>
    </w:p>
    <w:p w:rsidR="00DC1878" w:rsidRPr="00DF3A3D" w:rsidRDefault="00DC1878" w:rsidP="00DB4DDC">
      <w:pPr>
        <w:autoSpaceDE w:val="0"/>
        <w:autoSpaceDN w:val="0"/>
        <w:adjustRightInd w:val="0"/>
        <w:ind w:right="850"/>
        <w:rPr>
          <w:rFonts w:ascii="Arial" w:hAnsi="Arial" w:cs="Arial"/>
          <w:b/>
          <w:bCs/>
        </w:rPr>
      </w:pPr>
    </w:p>
    <w:p w:rsidR="0066551D" w:rsidRPr="00DF3A3D" w:rsidRDefault="00191F16" w:rsidP="00DB4DDC">
      <w:pPr>
        <w:ind w:right="850"/>
        <w:jc w:val="both"/>
        <w:rPr>
          <w:rFonts w:ascii="Arial" w:hAnsi="Arial" w:cs="Arial"/>
        </w:rPr>
      </w:pPr>
      <w:r w:rsidRPr="00DF3A3D">
        <w:rPr>
          <w:rFonts w:ascii="Arial" w:hAnsi="Arial" w:cs="Arial"/>
        </w:rPr>
        <w:t xml:space="preserve">Moderation: </w:t>
      </w:r>
      <w:r w:rsidR="0066551D" w:rsidRPr="00DF3A3D">
        <w:rPr>
          <w:rFonts w:ascii="Arial" w:hAnsi="Arial" w:cs="Arial"/>
          <w:b/>
        </w:rPr>
        <w:t>Matthias Pieringer</w:t>
      </w:r>
      <w:r w:rsidR="00635859" w:rsidRPr="00DF3A3D">
        <w:rPr>
          <w:rFonts w:ascii="Arial" w:hAnsi="Arial" w:cs="Arial"/>
        </w:rPr>
        <w:t xml:space="preserve">, </w:t>
      </w:r>
      <w:r w:rsidR="0066551D" w:rsidRPr="00DF3A3D">
        <w:rPr>
          <w:rFonts w:ascii="Arial" w:hAnsi="Arial" w:cs="Arial"/>
        </w:rPr>
        <w:t>Redakteur LOGISTIK HEUTE, HUSS-VERLAG GmbH, München</w:t>
      </w:r>
    </w:p>
    <w:p w:rsidR="0066551D" w:rsidRDefault="0066551D" w:rsidP="0066551D">
      <w:pPr>
        <w:rPr>
          <w:rFonts w:ascii="Arial" w:hAnsi="Arial" w:cs="Arial"/>
          <w:sz w:val="16"/>
          <w:szCs w:val="16"/>
        </w:rPr>
      </w:pPr>
    </w:p>
    <w:p w:rsidR="00037395" w:rsidRDefault="00037395" w:rsidP="0066551D">
      <w:pPr>
        <w:rPr>
          <w:rFonts w:ascii="Arial" w:hAnsi="Arial" w:cs="Arial"/>
          <w:sz w:val="16"/>
          <w:szCs w:val="16"/>
        </w:rPr>
      </w:pPr>
    </w:p>
    <w:p w:rsidR="00037395" w:rsidRPr="0066551D" w:rsidRDefault="00037395" w:rsidP="0066551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6551D" w:rsidRDefault="0066551D" w:rsidP="006655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Mit den steigenden Umsätzen im Interaktiven Handel wachsen die Anforderungen an das </w:t>
      </w:r>
      <w:proofErr w:type="spellStart"/>
      <w:r>
        <w:rPr>
          <w:rFonts w:ascii="Arial" w:hAnsi="Arial" w:cs="Arial"/>
          <w:b/>
        </w:rPr>
        <w:t>Retourenmanagement</w:t>
      </w:r>
      <w:proofErr w:type="spellEnd"/>
      <w:r>
        <w:rPr>
          <w:rFonts w:ascii="Arial" w:hAnsi="Arial" w:cs="Arial"/>
          <w:b/>
        </w:rPr>
        <w:t xml:space="preserve"> der Unternehmen. Auf dem Forum </w:t>
      </w:r>
      <w:proofErr w:type="spellStart"/>
      <w:r>
        <w:rPr>
          <w:rFonts w:ascii="Arial" w:hAnsi="Arial" w:cs="Arial"/>
          <w:b/>
        </w:rPr>
        <w:t>TradeWorld</w:t>
      </w:r>
      <w:proofErr w:type="spellEnd"/>
      <w:r>
        <w:rPr>
          <w:rFonts w:ascii="Arial" w:hAnsi="Arial" w:cs="Arial"/>
          <w:b/>
        </w:rPr>
        <w:t xml:space="preserve">, das im Rahmen der LogiMAT 2014 stattfindet, erläutern Experten aus Online- und Versandhandel, wie sie in der Praxis das Beste aus Rücksendungen machen und welche Auswirkungen dies auf die </w:t>
      </w:r>
      <w:proofErr w:type="spellStart"/>
      <w:r>
        <w:rPr>
          <w:rFonts w:ascii="Arial" w:hAnsi="Arial" w:cs="Arial"/>
          <w:b/>
        </w:rPr>
        <w:t>Supply</w:t>
      </w:r>
      <w:proofErr w:type="spellEnd"/>
      <w:r>
        <w:rPr>
          <w:rFonts w:ascii="Arial" w:hAnsi="Arial" w:cs="Arial"/>
          <w:b/>
        </w:rPr>
        <w:t xml:space="preserve"> Chain hat</w:t>
      </w:r>
      <w:r>
        <w:rPr>
          <w:rFonts w:ascii="Arial" w:hAnsi="Arial" w:cs="Arial"/>
        </w:rPr>
        <w:t>.</w:t>
      </w:r>
    </w:p>
    <w:p w:rsidR="0066551D" w:rsidRDefault="0066551D" w:rsidP="0066551D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ein aktives </w:t>
      </w:r>
      <w:proofErr w:type="spellStart"/>
      <w:r>
        <w:rPr>
          <w:rFonts w:ascii="Arial" w:hAnsi="Arial" w:cs="Arial"/>
        </w:rPr>
        <w:t>Retourenmanagement</w:t>
      </w:r>
      <w:proofErr w:type="spellEnd"/>
      <w:r>
        <w:rPr>
          <w:rFonts w:ascii="Arial" w:hAnsi="Arial" w:cs="Arial"/>
        </w:rPr>
        <w:t xml:space="preserve"> können </w:t>
      </w:r>
      <w:proofErr w:type="spellStart"/>
      <w:r>
        <w:rPr>
          <w:rFonts w:ascii="Arial" w:hAnsi="Arial" w:cs="Arial"/>
        </w:rPr>
        <w:t>Multichannel</w:t>
      </w:r>
      <w:proofErr w:type="spellEnd"/>
      <w:r>
        <w:rPr>
          <w:rFonts w:ascii="Arial" w:hAnsi="Arial" w:cs="Arial"/>
        </w:rPr>
        <w:t xml:space="preserve">-Händler nicht nur die Rücksendungen ihrer Kunden bestmöglich abwickeln, sondern auch Retouren von vornherein vermeiden. Wer es aber versäumt, sich zielgerichtet mit dem Thema auseinanderzusetzen, riskiert den Geschäftserfolg. LOGISTIK HEUTE – DAS DEUTSCHE LOGISTIKMAGAZIN der HUSS-VERLAG GmbH, München, veranstaltet auf dem Forum </w:t>
      </w:r>
      <w:proofErr w:type="spellStart"/>
      <w:r>
        <w:rPr>
          <w:rFonts w:ascii="Arial" w:hAnsi="Arial" w:cs="Arial"/>
        </w:rPr>
        <w:t>TradeWorld</w:t>
      </w:r>
      <w:proofErr w:type="spellEnd"/>
      <w:r>
        <w:rPr>
          <w:rFonts w:ascii="Arial" w:hAnsi="Arial" w:cs="Arial"/>
        </w:rPr>
        <w:t xml:space="preserve"> 2014 am 26. Februar um 14.30 Uhr das Fachforum „</w:t>
      </w:r>
      <w:proofErr w:type="spellStart"/>
      <w:r>
        <w:rPr>
          <w:rFonts w:ascii="Arial" w:hAnsi="Arial" w:cs="Arial"/>
        </w:rPr>
        <w:t>Retourenmanagement</w:t>
      </w:r>
      <w:proofErr w:type="spellEnd"/>
      <w:r>
        <w:rPr>
          <w:rFonts w:ascii="Arial" w:hAnsi="Arial" w:cs="Arial"/>
        </w:rPr>
        <w:t>“. Für Besucher der LogiMAT ist die Teilnahme an dem Fachforum kostenlos.</w:t>
      </w:r>
    </w:p>
    <w:p w:rsidR="0066551D" w:rsidRDefault="0066551D" w:rsidP="0066551D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richtet sich an alle Interessierten, die sich über aktuelle Entwicklungen im </w:t>
      </w:r>
      <w:proofErr w:type="spellStart"/>
      <w:r>
        <w:rPr>
          <w:rFonts w:ascii="Arial" w:hAnsi="Arial" w:cs="Arial"/>
        </w:rPr>
        <w:t>Retourenmanagement</w:t>
      </w:r>
      <w:proofErr w:type="spellEnd"/>
      <w:r>
        <w:rPr>
          <w:rFonts w:ascii="Arial" w:hAnsi="Arial" w:cs="Arial"/>
        </w:rPr>
        <w:t xml:space="preserve"> informieren wollen. Logistikmanager berichten dabei über ihre Erfahrungen aus der Praxis.</w:t>
      </w:r>
    </w:p>
    <w:p w:rsidR="00AC08D6" w:rsidRDefault="00AC08D6" w:rsidP="00AC0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Besuch des Forums </w:t>
      </w:r>
      <w:proofErr w:type="spellStart"/>
      <w:r>
        <w:rPr>
          <w:rFonts w:ascii="Arial" w:hAnsi="Arial" w:cs="Arial"/>
        </w:rPr>
        <w:t>TradeWorld</w:t>
      </w:r>
      <w:proofErr w:type="spellEnd"/>
      <w:r>
        <w:rPr>
          <w:rFonts w:ascii="Arial" w:hAnsi="Arial" w:cs="Arial"/>
        </w:rPr>
        <w:t xml:space="preserve"> ist im Messeeintritt der LogiMAT 2014 enthalten.</w:t>
      </w:r>
    </w:p>
    <w:p w:rsidR="00AC08D6" w:rsidRPr="00DD6FDF" w:rsidRDefault="00AC08D6" w:rsidP="00DB4DDC">
      <w:pPr>
        <w:ind w:right="850"/>
        <w:jc w:val="both"/>
        <w:rPr>
          <w:rFonts w:ascii="Arial" w:hAnsi="Arial" w:cs="Arial"/>
        </w:rPr>
      </w:pPr>
    </w:p>
    <w:p w:rsidR="00635859" w:rsidRPr="003F2360" w:rsidRDefault="00635859" w:rsidP="00DB4DDC">
      <w:pPr>
        <w:pStyle w:val="Textkrper2"/>
        <w:ind w:right="850"/>
        <w:jc w:val="both"/>
        <w:rPr>
          <w:rFonts w:ascii="Arial" w:hAnsi="Arial" w:cs="Arial"/>
        </w:rPr>
      </w:pPr>
    </w:p>
    <w:p w:rsidR="00E82F7D" w:rsidRPr="003F2360" w:rsidRDefault="00E82F7D" w:rsidP="00DB4DDC">
      <w:pPr>
        <w:ind w:right="850"/>
        <w:jc w:val="both"/>
        <w:rPr>
          <w:rFonts w:ascii="Arial" w:hAnsi="Arial" w:cs="Arial"/>
          <w:lang w:eastAsia="en-US"/>
        </w:rPr>
      </w:pPr>
      <w:r w:rsidRPr="003F2360">
        <w:rPr>
          <w:rFonts w:ascii="Arial" w:hAnsi="Arial" w:cs="Arial"/>
          <w:i/>
          <w:sz w:val="22"/>
          <w:szCs w:val="22"/>
          <w:u w:val="single"/>
        </w:rPr>
        <w:t>Hinweis</w:t>
      </w:r>
      <w:r w:rsidRPr="003F2360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3F2360" w:rsidSect="00BB4B7C">
      <w:pgSz w:w="11906" w:h="16838"/>
      <w:pgMar w:top="1134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3D" w:rsidRDefault="00DF3A3D">
      <w:r>
        <w:separator/>
      </w:r>
    </w:p>
  </w:endnote>
  <w:endnote w:type="continuationSeparator" w:id="0">
    <w:p w:rsidR="00DF3A3D" w:rsidRDefault="00DF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3D" w:rsidRDefault="00DF3A3D">
      <w:r>
        <w:separator/>
      </w:r>
    </w:p>
  </w:footnote>
  <w:footnote w:type="continuationSeparator" w:id="0">
    <w:p w:rsidR="00DF3A3D" w:rsidRDefault="00DF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37395"/>
    <w:rsid w:val="000711EA"/>
    <w:rsid w:val="000725BD"/>
    <w:rsid w:val="000778F2"/>
    <w:rsid w:val="00085E6E"/>
    <w:rsid w:val="000C1028"/>
    <w:rsid w:val="000C3488"/>
    <w:rsid w:val="000C4B63"/>
    <w:rsid w:val="001445A8"/>
    <w:rsid w:val="00154D61"/>
    <w:rsid w:val="00160296"/>
    <w:rsid w:val="001748AB"/>
    <w:rsid w:val="00191F16"/>
    <w:rsid w:val="001B0F07"/>
    <w:rsid w:val="001B7733"/>
    <w:rsid w:val="001C44D9"/>
    <w:rsid w:val="001F32F3"/>
    <w:rsid w:val="001F7163"/>
    <w:rsid w:val="00200C36"/>
    <w:rsid w:val="00205BF1"/>
    <w:rsid w:val="002207D9"/>
    <w:rsid w:val="00237B4C"/>
    <w:rsid w:val="00252445"/>
    <w:rsid w:val="00257916"/>
    <w:rsid w:val="00294010"/>
    <w:rsid w:val="00296A76"/>
    <w:rsid w:val="002A7E8B"/>
    <w:rsid w:val="002B73B3"/>
    <w:rsid w:val="002D4DE0"/>
    <w:rsid w:val="002F738B"/>
    <w:rsid w:val="002F7E25"/>
    <w:rsid w:val="00304ACE"/>
    <w:rsid w:val="00323025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F2360"/>
    <w:rsid w:val="003F3352"/>
    <w:rsid w:val="00401240"/>
    <w:rsid w:val="00416B20"/>
    <w:rsid w:val="00427744"/>
    <w:rsid w:val="00432614"/>
    <w:rsid w:val="004472B1"/>
    <w:rsid w:val="004608F5"/>
    <w:rsid w:val="004A1896"/>
    <w:rsid w:val="004B1D40"/>
    <w:rsid w:val="004B4448"/>
    <w:rsid w:val="004C4F92"/>
    <w:rsid w:val="004D4F7E"/>
    <w:rsid w:val="005060D8"/>
    <w:rsid w:val="005063AA"/>
    <w:rsid w:val="00512C3C"/>
    <w:rsid w:val="00514194"/>
    <w:rsid w:val="00521BEF"/>
    <w:rsid w:val="00527BC4"/>
    <w:rsid w:val="00567433"/>
    <w:rsid w:val="00573D2C"/>
    <w:rsid w:val="005835B2"/>
    <w:rsid w:val="0059125C"/>
    <w:rsid w:val="005962B0"/>
    <w:rsid w:val="005A38DE"/>
    <w:rsid w:val="005C29EF"/>
    <w:rsid w:val="005C6F6F"/>
    <w:rsid w:val="00616728"/>
    <w:rsid w:val="00617423"/>
    <w:rsid w:val="00624090"/>
    <w:rsid w:val="006259A9"/>
    <w:rsid w:val="00635859"/>
    <w:rsid w:val="0066551D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12495"/>
    <w:rsid w:val="0071367A"/>
    <w:rsid w:val="00715DF3"/>
    <w:rsid w:val="00723BD1"/>
    <w:rsid w:val="007560A9"/>
    <w:rsid w:val="007609F2"/>
    <w:rsid w:val="007A0D40"/>
    <w:rsid w:val="007A4FEB"/>
    <w:rsid w:val="007B4E32"/>
    <w:rsid w:val="007C1A84"/>
    <w:rsid w:val="007E5605"/>
    <w:rsid w:val="007F3CE0"/>
    <w:rsid w:val="008329D1"/>
    <w:rsid w:val="00840F98"/>
    <w:rsid w:val="00844AE9"/>
    <w:rsid w:val="008452AE"/>
    <w:rsid w:val="008466CC"/>
    <w:rsid w:val="00850186"/>
    <w:rsid w:val="00860841"/>
    <w:rsid w:val="00862BB1"/>
    <w:rsid w:val="008809A8"/>
    <w:rsid w:val="008A5EFB"/>
    <w:rsid w:val="008B3060"/>
    <w:rsid w:val="008C079E"/>
    <w:rsid w:val="008E5B86"/>
    <w:rsid w:val="008F302B"/>
    <w:rsid w:val="0090441B"/>
    <w:rsid w:val="00917B21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33B0"/>
    <w:rsid w:val="009F6A75"/>
    <w:rsid w:val="00A25AEF"/>
    <w:rsid w:val="00A40DE7"/>
    <w:rsid w:val="00A57D2E"/>
    <w:rsid w:val="00A97EBB"/>
    <w:rsid w:val="00AA6576"/>
    <w:rsid w:val="00AB103E"/>
    <w:rsid w:val="00AB11C7"/>
    <w:rsid w:val="00AB364F"/>
    <w:rsid w:val="00AC08D6"/>
    <w:rsid w:val="00AC16A8"/>
    <w:rsid w:val="00AE27A4"/>
    <w:rsid w:val="00AE53D7"/>
    <w:rsid w:val="00AF48EA"/>
    <w:rsid w:val="00AF6547"/>
    <w:rsid w:val="00B17018"/>
    <w:rsid w:val="00B32289"/>
    <w:rsid w:val="00B5204A"/>
    <w:rsid w:val="00B52519"/>
    <w:rsid w:val="00B546CD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C15C48"/>
    <w:rsid w:val="00C16908"/>
    <w:rsid w:val="00C237A9"/>
    <w:rsid w:val="00C24FC2"/>
    <w:rsid w:val="00C74EFE"/>
    <w:rsid w:val="00C76B54"/>
    <w:rsid w:val="00C81308"/>
    <w:rsid w:val="00CA65A5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B4DDC"/>
    <w:rsid w:val="00DC1878"/>
    <w:rsid w:val="00DC7AE5"/>
    <w:rsid w:val="00DD6FDF"/>
    <w:rsid w:val="00DD7C9B"/>
    <w:rsid w:val="00DF3A3D"/>
    <w:rsid w:val="00DF5C9B"/>
    <w:rsid w:val="00E56225"/>
    <w:rsid w:val="00E64313"/>
    <w:rsid w:val="00E82F7D"/>
    <w:rsid w:val="00EA003C"/>
    <w:rsid w:val="00EA22CD"/>
    <w:rsid w:val="00EA6BCB"/>
    <w:rsid w:val="00EC1D32"/>
    <w:rsid w:val="00EF41D4"/>
    <w:rsid w:val="00F42311"/>
    <w:rsid w:val="00F53DAC"/>
    <w:rsid w:val="00F654AF"/>
    <w:rsid w:val="00F9246D"/>
    <w:rsid w:val="00F9419A"/>
    <w:rsid w:val="00FB0846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  <w:style w:type="character" w:customStyle="1" w:styleId="berschrift1Zchn">
    <w:name w:val="Überschrift 1 Zchn"/>
    <w:link w:val="berschrift1"/>
    <w:rsid w:val="00DD6FDF"/>
    <w:rPr>
      <w:rFonts w:ascii="Arial" w:hAnsi="Arial"/>
      <w:b/>
      <w:color w:val="000000"/>
    </w:rPr>
  </w:style>
  <w:style w:type="paragraph" w:styleId="StandardWeb">
    <w:name w:val="Normal (Web)"/>
    <w:basedOn w:val="Standard"/>
    <w:uiPriority w:val="99"/>
    <w:unhideWhenUsed/>
    <w:rsid w:val="0066551D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bsatz-Standardschriftart"/>
    <w:rsid w:val="0066551D"/>
  </w:style>
  <w:style w:type="character" w:customStyle="1" w:styleId="date-display-start">
    <w:name w:val="date-display-start"/>
    <w:basedOn w:val="Absatz-Standardschriftart"/>
    <w:rsid w:val="0066551D"/>
  </w:style>
  <w:style w:type="character" w:customStyle="1" w:styleId="date-display-separator">
    <w:name w:val="date-display-separator"/>
    <w:basedOn w:val="Absatz-Standardschriftart"/>
    <w:rsid w:val="0066551D"/>
  </w:style>
  <w:style w:type="character" w:customStyle="1" w:styleId="date-display-end">
    <w:name w:val="date-display-end"/>
    <w:basedOn w:val="Absatz-Standardschriftart"/>
    <w:rsid w:val="0066551D"/>
  </w:style>
  <w:style w:type="character" w:customStyle="1" w:styleId="views-field-field-news-titel2-value">
    <w:name w:val="views-field-field-news-titel2-value"/>
    <w:basedOn w:val="Absatz-Standardschriftart"/>
    <w:rsid w:val="0066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3F2360"/>
    <w:pPr>
      <w:ind w:left="720"/>
      <w:contextualSpacing/>
    </w:pPr>
    <w:rPr>
      <w:rFonts w:ascii="Frutiger 45 Light" w:hAnsi="Frutiger 45 Light"/>
      <w:sz w:val="22"/>
      <w:szCs w:val="20"/>
    </w:rPr>
  </w:style>
  <w:style w:type="character" w:styleId="Hervorhebung">
    <w:name w:val="Emphasis"/>
    <w:basedOn w:val="Absatz-Standardschriftart"/>
    <w:qFormat/>
    <w:rsid w:val="003F2360"/>
    <w:rPr>
      <w:i/>
      <w:iCs/>
    </w:rPr>
  </w:style>
  <w:style w:type="character" w:customStyle="1" w:styleId="berschrift1Zchn">
    <w:name w:val="Überschrift 1 Zchn"/>
    <w:link w:val="berschrift1"/>
    <w:rsid w:val="00DD6FDF"/>
    <w:rPr>
      <w:rFonts w:ascii="Arial" w:hAnsi="Arial"/>
      <w:b/>
      <w:color w:val="000000"/>
    </w:rPr>
  </w:style>
  <w:style w:type="paragraph" w:styleId="StandardWeb">
    <w:name w:val="Normal (Web)"/>
    <w:basedOn w:val="Standard"/>
    <w:uiPriority w:val="99"/>
    <w:unhideWhenUsed/>
    <w:rsid w:val="0066551D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Absatz-Standardschriftart"/>
    <w:rsid w:val="0066551D"/>
  </w:style>
  <w:style w:type="character" w:customStyle="1" w:styleId="date-display-start">
    <w:name w:val="date-display-start"/>
    <w:basedOn w:val="Absatz-Standardschriftart"/>
    <w:rsid w:val="0066551D"/>
  </w:style>
  <w:style w:type="character" w:customStyle="1" w:styleId="date-display-separator">
    <w:name w:val="date-display-separator"/>
    <w:basedOn w:val="Absatz-Standardschriftart"/>
    <w:rsid w:val="0066551D"/>
  </w:style>
  <w:style w:type="character" w:customStyle="1" w:styleId="date-display-end">
    <w:name w:val="date-display-end"/>
    <w:basedOn w:val="Absatz-Standardschriftart"/>
    <w:rsid w:val="0066551D"/>
  </w:style>
  <w:style w:type="character" w:customStyle="1" w:styleId="views-field-field-news-titel2-value">
    <w:name w:val="views-field-field-news-titel2-value"/>
    <w:basedOn w:val="Absatz-Standardschriftart"/>
    <w:rsid w:val="0066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uroexpo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1773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Kleinert Xenia</cp:lastModifiedBy>
  <cp:revision>6</cp:revision>
  <cp:lastPrinted>2013-11-25T14:43:00Z</cp:lastPrinted>
  <dcterms:created xsi:type="dcterms:W3CDTF">2013-11-25T14:20:00Z</dcterms:created>
  <dcterms:modified xsi:type="dcterms:W3CDTF">2013-11-27T12:18:00Z</dcterms:modified>
</cp:coreProperties>
</file>