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C2" w:rsidRPr="006259A9" w:rsidRDefault="00C76B54" w:rsidP="00BB4B7C">
      <w:pPr>
        <w:ind w:left="-426" w:right="1134" w:firstLine="426"/>
        <w:jc w:val="both"/>
        <w:rPr>
          <w:sz w:val="10"/>
          <w:szCs w:val="10"/>
        </w:rPr>
      </w:pPr>
      <w:r>
        <w:rPr>
          <w:noProof/>
        </w:rPr>
        <mc:AlternateContent>
          <mc:Choice Requires="wps">
            <w:drawing>
              <wp:anchor distT="0" distB="0" distL="114300" distR="114300" simplePos="0" relativeHeight="251657728" behindDoc="0" locked="0" layoutInCell="1" allowOverlap="1">
                <wp:simplePos x="0" y="0"/>
                <wp:positionH relativeFrom="column">
                  <wp:posOffset>3962400</wp:posOffset>
                </wp:positionH>
                <wp:positionV relativeFrom="paragraph">
                  <wp:posOffset>-100965</wp:posOffset>
                </wp:positionV>
                <wp:extent cx="1991360" cy="1485900"/>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2A" w:rsidRPr="006D5D83" w:rsidRDefault="003B0B2A"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Pr="00C24FC2">
                              <w:rPr>
                                <w:rFonts w:cs="Arial"/>
                                <w:sz w:val="16"/>
                                <w:szCs w:val="16"/>
                              </w:rPr>
                              <w:t xml:space="preserve"> </w:t>
                            </w:r>
                          </w:p>
                          <w:p w:rsidR="003B0B2A" w:rsidRPr="006D5D83" w:rsidRDefault="003B0B2A" w:rsidP="00C24FC2">
                            <w:pPr>
                              <w:rPr>
                                <w:rFonts w:ascii="Arial" w:hAnsi="Arial" w:cs="Arial"/>
                                <w:sz w:val="17"/>
                                <w:szCs w:val="17"/>
                              </w:rPr>
                            </w:pPr>
                            <w:r w:rsidRPr="006D5D83">
                              <w:rPr>
                                <w:rFonts w:ascii="Arial" w:hAnsi="Arial" w:cs="Arial"/>
                                <w:sz w:val="17"/>
                                <w:szCs w:val="17"/>
                              </w:rPr>
                              <w:t>Messe- und Kongress-GmbH</w:t>
                            </w:r>
                          </w:p>
                          <w:p w:rsidR="003B0B2A" w:rsidRPr="006D5D83" w:rsidRDefault="003B0B2A"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3B0B2A" w:rsidRPr="006D5D83" w:rsidRDefault="003B0B2A" w:rsidP="00C24FC2">
                            <w:pPr>
                              <w:rPr>
                                <w:rFonts w:ascii="Arial" w:hAnsi="Arial" w:cs="Arial"/>
                                <w:sz w:val="17"/>
                                <w:szCs w:val="17"/>
                              </w:rPr>
                            </w:pPr>
                            <w:r w:rsidRPr="006D5D83">
                              <w:rPr>
                                <w:rFonts w:ascii="Arial" w:hAnsi="Arial" w:cs="Arial"/>
                                <w:sz w:val="17"/>
                                <w:szCs w:val="17"/>
                              </w:rPr>
                              <w:t>D- 80912 München</w:t>
                            </w:r>
                          </w:p>
                          <w:p w:rsidR="003B0B2A" w:rsidRPr="006D5D83" w:rsidRDefault="003B0B2A" w:rsidP="00C24FC2">
                            <w:pPr>
                              <w:rPr>
                                <w:rFonts w:ascii="Arial" w:hAnsi="Arial" w:cs="Arial"/>
                                <w:sz w:val="17"/>
                                <w:szCs w:val="17"/>
                              </w:rPr>
                            </w:pPr>
                            <w:r>
                              <w:rPr>
                                <w:rFonts w:ascii="Arial" w:hAnsi="Arial" w:cs="Arial"/>
                                <w:sz w:val="17"/>
                                <w:szCs w:val="17"/>
                              </w:rPr>
                              <w:t>Tel.: +49 (0)89 323</w:t>
                            </w:r>
                            <w:r w:rsidRPr="006D5D83">
                              <w:rPr>
                                <w:rFonts w:ascii="Arial" w:hAnsi="Arial" w:cs="Arial"/>
                                <w:sz w:val="17"/>
                                <w:szCs w:val="17"/>
                              </w:rPr>
                              <w:t>91-253</w:t>
                            </w:r>
                          </w:p>
                          <w:p w:rsidR="003B0B2A" w:rsidRPr="006D5D83" w:rsidRDefault="003B0B2A" w:rsidP="00C24FC2">
                            <w:pPr>
                              <w:rPr>
                                <w:rFonts w:ascii="Arial" w:hAnsi="Arial" w:cs="Arial"/>
                                <w:sz w:val="17"/>
                                <w:szCs w:val="17"/>
                              </w:rPr>
                            </w:pPr>
                            <w:r>
                              <w:rPr>
                                <w:rFonts w:ascii="Arial" w:hAnsi="Arial" w:cs="Arial"/>
                                <w:sz w:val="17"/>
                                <w:szCs w:val="17"/>
                              </w:rPr>
                              <w:t>Fax: +49 (0)89 323</w:t>
                            </w:r>
                            <w:r w:rsidRPr="006D5D83">
                              <w:rPr>
                                <w:rFonts w:ascii="Arial" w:hAnsi="Arial" w:cs="Arial"/>
                                <w:sz w:val="17"/>
                                <w:szCs w:val="17"/>
                              </w:rPr>
                              <w:t>91-246</w:t>
                            </w:r>
                          </w:p>
                          <w:p w:rsidR="003B0B2A" w:rsidRPr="00FB0846" w:rsidRDefault="00A307E8" w:rsidP="00FB0846">
                            <w:pPr>
                              <w:rPr>
                                <w:rFonts w:ascii="Arial" w:hAnsi="Arial" w:cs="Arial"/>
                                <w:sz w:val="17"/>
                                <w:szCs w:val="17"/>
                              </w:rPr>
                            </w:pPr>
                            <w:hyperlink r:id="rId9" w:history="1">
                              <w:r w:rsidR="003B0B2A" w:rsidRPr="00FB0846">
                                <w:rPr>
                                  <w:rStyle w:val="Hyperlink"/>
                                  <w:rFonts w:ascii="Arial" w:hAnsi="Arial" w:cs="Arial"/>
                                  <w:color w:val="auto"/>
                                  <w:sz w:val="17"/>
                                  <w:szCs w:val="17"/>
                                  <w:u w:val="none"/>
                                </w:rPr>
                                <w:t>www.euroexpo.de</w:t>
                              </w:r>
                            </w:hyperlink>
                          </w:p>
                          <w:p w:rsidR="003B0B2A" w:rsidRPr="00FB0846" w:rsidRDefault="003B0B2A" w:rsidP="00FB0846">
                            <w:pPr>
                              <w:rPr>
                                <w:rFonts w:ascii="Arial" w:hAnsi="Arial" w:cs="Arial"/>
                                <w:sz w:val="17"/>
                                <w:szCs w:val="17"/>
                              </w:rPr>
                            </w:pPr>
                            <w:r w:rsidRPr="00FB0846">
                              <w:rPr>
                                <w:rFonts w:ascii="Arial" w:hAnsi="Arial" w:cs="Arial"/>
                                <w:sz w:val="17"/>
                                <w:szCs w:val="17"/>
                              </w:rPr>
                              <w:t>www.logimat-messe.de</w:t>
                            </w:r>
                          </w:p>
                          <w:p w:rsidR="003B0B2A" w:rsidRDefault="003B0B2A" w:rsidP="00FB0846">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2pt;margin-top:-7.95pt;width:156.8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Fv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0Rsd4Zep+D00IObGeEYWHaV6v5elt80EnLVULFlt0rJoWG0guxCe9O/uDrh&#10;aAuyGT7KCsLQnZEOaKxVZ1sHzUCADiw9nZixqZQ2ZJKE13MwlWALSTxLAsedT9Pj9V5p857JDtlF&#10;hhVQ7+Dp/l4bmw5Njy42mpAFb1tHfyueHYDjdALB4aq12TQcmz+TIFnH65h4JJqvPRLkuXdbrIg3&#10;L8LFLL/O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5&#10;cTNp4AAAAAsBAAAPAAAAZHJzL2Rvd25yZXYueG1sTI/NTsMwEITvSLyDtUjcWjuhDU3IpkIgrqCW&#10;H4mbG2+TiHgdxW4T3h5zguNoRjPflNvZ9uJMo+8cIyRLBYK4dqbjBuHt9WmxAeGDZqN7x4TwTR62&#10;1eVFqQvjJt7ReR8aEUvYFxqhDWEopPR1S1b7pRuIo3d0o9UhyrGRZtRTLLe9TJXKpNUdx4VWD/TQ&#10;Uv21P1mE9+fj58dKvTSPdj1MblaSbS4Rr6/m+zsQgebwF4Zf/IgOVWQ6uBMbL3qELF3FLwFhkaxz&#10;EDGR39xmIA4IabJJQFal/P+h+gEAAP//AwBQSwECLQAUAAYACAAAACEAtoM4kv4AAADhAQAAEwAA&#10;AAAAAAAAAAAAAAAAAAAAW0NvbnRlbnRfVHlwZXNdLnhtbFBLAQItABQABgAIAAAAIQA4/SH/1gAA&#10;AJQBAAALAAAAAAAAAAAAAAAAAC8BAABfcmVscy8ucmVsc1BLAQItABQABgAIAAAAIQDrK8FvtgIA&#10;ALoFAAAOAAAAAAAAAAAAAAAAAC4CAABkcnMvZTJvRG9jLnhtbFBLAQItABQABgAIAAAAIQB5cTNp&#10;4AAAAAsBAAAPAAAAAAAAAAAAAAAAABAFAABkcnMvZG93bnJldi54bWxQSwUGAAAAAAQABADzAAAA&#10;HQYAAAAA&#10;" filled="f" stroked="f">
                <v:textbox>
                  <w:txbxContent>
                    <w:p w:rsidR="003B0B2A" w:rsidRPr="006D5D83" w:rsidRDefault="003B0B2A"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Pr="00C24FC2">
                        <w:rPr>
                          <w:rFonts w:cs="Arial"/>
                          <w:sz w:val="16"/>
                          <w:szCs w:val="16"/>
                        </w:rPr>
                        <w:t xml:space="preserve"> </w:t>
                      </w:r>
                    </w:p>
                    <w:p w:rsidR="003B0B2A" w:rsidRPr="006D5D83" w:rsidRDefault="003B0B2A" w:rsidP="00C24FC2">
                      <w:pPr>
                        <w:rPr>
                          <w:rFonts w:ascii="Arial" w:hAnsi="Arial" w:cs="Arial"/>
                          <w:sz w:val="17"/>
                          <w:szCs w:val="17"/>
                        </w:rPr>
                      </w:pPr>
                      <w:r w:rsidRPr="006D5D83">
                        <w:rPr>
                          <w:rFonts w:ascii="Arial" w:hAnsi="Arial" w:cs="Arial"/>
                          <w:sz w:val="17"/>
                          <w:szCs w:val="17"/>
                        </w:rPr>
                        <w:t>Messe- und Kongress-GmbH</w:t>
                      </w:r>
                    </w:p>
                    <w:p w:rsidR="003B0B2A" w:rsidRPr="006D5D83" w:rsidRDefault="003B0B2A"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3B0B2A" w:rsidRPr="006D5D83" w:rsidRDefault="003B0B2A" w:rsidP="00C24FC2">
                      <w:pPr>
                        <w:rPr>
                          <w:rFonts w:ascii="Arial" w:hAnsi="Arial" w:cs="Arial"/>
                          <w:sz w:val="17"/>
                          <w:szCs w:val="17"/>
                        </w:rPr>
                      </w:pPr>
                      <w:r w:rsidRPr="006D5D83">
                        <w:rPr>
                          <w:rFonts w:ascii="Arial" w:hAnsi="Arial" w:cs="Arial"/>
                          <w:sz w:val="17"/>
                          <w:szCs w:val="17"/>
                        </w:rPr>
                        <w:t>D- 80912 München</w:t>
                      </w:r>
                    </w:p>
                    <w:p w:rsidR="003B0B2A" w:rsidRPr="006D5D83" w:rsidRDefault="003B0B2A" w:rsidP="00C24FC2">
                      <w:pPr>
                        <w:rPr>
                          <w:rFonts w:ascii="Arial" w:hAnsi="Arial" w:cs="Arial"/>
                          <w:sz w:val="17"/>
                          <w:szCs w:val="17"/>
                        </w:rPr>
                      </w:pPr>
                      <w:r>
                        <w:rPr>
                          <w:rFonts w:ascii="Arial" w:hAnsi="Arial" w:cs="Arial"/>
                          <w:sz w:val="17"/>
                          <w:szCs w:val="17"/>
                        </w:rPr>
                        <w:t>Tel.: +49 (0)89 323</w:t>
                      </w:r>
                      <w:r w:rsidRPr="006D5D83">
                        <w:rPr>
                          <w:rFonts w:ascii="Arial" w:hAnsi="Arial" w:cs="Arial"/>
                          <w:sz w:val="17"/>
                          <w:szCs w:val="17"/>
                        </w:rPr>
                        <w:t>91-253</w:t>
                      </w:r>
                    </w:p>
                    <w:p w:rsidR="003B0B2A" w:rsidRPr="006D5D83" w:rsidRDefault="003B0B2A" w:rsidP="00C24FC2">
                      <w:pPr>
                        <w:rPr>
                          <w:rFonts w:ascii="Arial" w:hAnsi="Arial" w:cs="Arial"/>
                          <w:sz w:val="17"/>
                          <w:szCs w:val="17"/>
                        </w:rPr>
                      </w:pPr>
                      <w:r>
                        <w:rPr>
                          <w:rFonts w:ascii="Arial" w:hAnsi="Arial" w:cs="Arial"/>
                          <w:sz w:val="17"/>
                          <w:szCs w:val="17"/>
                        </w:rPr>
                        <w:t>Fax: +49 (0)89 323</w:t>
                      </w:r>
                      <w:r w:rsidRPr="006D5D83">
                        <w:rPr>
                          <w:rFonts w:ascii="Arial" w:hAnsi="Arial" w:cs="Arial"/>
                          <w:sz w:val="17"/>
                          <w:szCs w:val="17"/>
                        </w:rPr>
                        <w:t>91-246</w:t>
                      </w:r>
                    </w:p>
                    <w:p w:rsidR="003B0B2A" w:rsidRPr="00FB0846" w:rsidRDefault="003B0B2A" w:rsidP="00FB0846">
                      <w:pPr>
                        <w:rPr>
                          <w:rFonts w:ascii="Arial" w:hAnsi="Arial" w:cs="Arial"/>
                          <w:sz w:val="17"/>
                          <w:szCs w:val="17"/>
                        </w:rPr>
                      </w:pPr>
                      <w:hyperlink r:id="rId11" w:history="1">
                        <w:r w:rsidRPr="00FB0846">
                          <w:rPr>
                            <w:rStyle w:val="Hyperlink"/>
                            <w:rFonts w:ascii="Arial" w:hAnsi="Arial" w:cs="Arial"/>
                            <w:color w:val="auto"/>
                            <w:sz w:val="17"/>
                            <w:szCs w:val="17"/>
                            <w:u w:val="none"/>
                          </w:rPr>
                          <w:t>www.euroexpo.de</w:t>
                        </w:r>
                      </w:hyperlink>
                    </w:p>
                    <w:p w:rsidR="003B0B2A" w:rsidRPr="00FB0846" w:rsidRDefault="003B0B2A" w:rsidP="00FB0846">
                      <w:pPr>
                        <w:rPr>
                          <w:rFonts w:ascii="Arial" w:hAnsi="Arial" w:cs="Arial"/>
                          <w:sz w:val="17"/>
                          <w:szCs w:val="17"/>
                        </w:rPr>
                      </w:pPr>
                      <w:r w:rsidRPr="00FB0846">
                        <w:rPr>
                          <w:rFonts w:ascii="Arial" w:hAnsi="Arial" w:cs="Arial"/>
                          <w:sz w:val="17"/>
                          <w:szCs w:val="17"/>
                        </w:rPr>
                        <w:t>www.logimat-messe.de</w:t>
                      </w:r>
                    </w:p>
                    <w:p w:rsidR="003B0B2A" w:rsidRDefault="003B0B2A" w:rsidP="00FB0846">
                      <w:pPr>
                        <w:rPr>
                          <w:rFonts w:ascii="Arial" w:hAnsi="Arial" w:cs="Arial"/>
                          <w:sz w:val="17"/>
                          <w:szCs w:val="17"/>
                        </w:rPr>
                      </w:pPr>
                    </w:p>
                  </w:txbxContent>
                </v:textbox>
              </v:shape>
            </w:pict>
          </mc:Fallback>
        </mc:AlternateContent>
      </w:r>
      <w:r w:rsidR="003C0C40">
        <w:rPr>
          <w:noProof/>
          <w:sz w:val="10"/>
          <w:szCs w:val="10"/>
        </w:rPr>
        <w:drawing>
          <wp:inline distT="0" distB="0" distL="0" distR="0">
            <wp:extent cx="2185914" cy="100965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14_s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6804" cy="1010061"/>
                    </a:xfrm>
                    <a:prstGeom prst="rect">
                      <a:avLst/>
                    </a:prstGeom>
                  </pic:spPr>
                </pic:pic>
              </a:graphicData>
            </a:graphic>
          </wp:inline>
        </w:drawing>
      </w:r>
    </w:p>
    <w:p w:rsidR="00917B21" w:rsidRDefault="00917B21" w:rsidP="00C24FC2">
      <w:pPr>
        <w:ind w:right="1134"/>
        <w:jc w:val="both"/>
        <w:rPr>
          <w:rFonts w:ascii="Arial" w:hAnsi="Arial" w:cs="Arial"/>
          <w:b/>
          <w:bCs/>
          <w:sz w:val="22"/>
          <w:szCs w:val="22"/>
        </w:rPr>
      </w:pPr>
    </w:p>
    <w:p w:rsidR="00CE2CD2" w:rsidRPr="00BE018F" w:rsidRDefault="00AE27A4" w:rsidP="00C24FC2">
      <w:pPr>
        <w:ind w:right="1134"/>
        <w:jc w:val="both"/>
        <w:rPr>
          <w:rFonts w:ascii="Arial" w:hAnsi="Arial" w:cs="Arial"/>
          <w:b/>
          <w:bCs/>
          <w:sz w:val="22"/>
          <w:szCs w:val="22"/>
        </w:rPr>
      </w:pPr>
      <w:r>
        <w:rPr>
          <w:rFonts w:ascii="Arial" w:hAnsi="Arial" w:cs="Arial"/>
          <w:b/>
          <w:bCs/>
          <w:sz w:val="22"/>
          <w:szCs w:val="22"/>
        </w:rPr>
        <w:t>1</w:t>
      </w:r>
      <w:r w:rsidR="003C0C40">
        <w:rPr>
          <w:rFonts w:ascii="Arial" w:hAnsi="Arial" w:cs="Arial"/>
          <w:b/>
          <w:bCs/>
          <w:sz w:val="22"/>
          <w:szCs w:val="22"/>
        </w:rPr>
        <w:t>2</w:t>
      </w:r>
      <w:r w:rsidR="00CE2CD2" w:rsidRPr="00BE018F">
        <w:rPr>
          <w:rFonts w:ascii="Arial" w:hAnsi="Arial" w:cs="Arial"/>
          <w:b/>
          <w:bCs/>
          <w:sz w:val="22"/>
          <w:szCs w:val="22"/>
        </w:rPr>
        <w:t>. Internationale Fachmesse für Distribution,</w:t>
      </w:r>
    </w:p>
    <w:p w:rsidR="00CE2CD2" w:rsidRPr="00BE018F" w:rsidRDefault="00CE2CD2" w:rsidP="00CE2CD2">
      <w:pPr>
        <w:jc w:val="both"/>
        <w:rPr>
          <w:rFonts w:ascii="Arial" w:hAnsi="Arial" w:cs="Arial"/>
          <w:b/>
          <w:bCs/>
          <w:sz w:val="22"/>
          <w:szCs w:val="22"/>
        </w:rPr>
      </w:pPr>
      <w:r w:rsidRPr="00BE018F">
        <w:rPr>
          <w:rFonts w:ascii="Arial" w:hAnsi="Arial" w:cs="Arial"/>
          <w:b/>
          <w:bCs/>
          <w:sz w:val="22"/>
          <w:szCs w:val="22"/>
        </w:rPr>
        <w:t>Material- und Informationsfluss vom</w:t>
      </w:r>
    </w:p>
    <w:p w:rsidR="00CE2CD2" w:rsidRPr="00BE018F" w:rsidRDefault="003C0C40" w:rsidP="00CE2CD2">
      <w:pPr>
        <w:jc w:val="both"/>
        <w:rPr>
          <w:rFonts w:ascii="Arial" w:hAnsi="Arial" w:cs="Arial"/>
          <w:b/>
          <w:bCs/>
          <w:sz w:val="22"/>
          <w:szCs w:val="22"/>
        </w:rPr>
      </w:pPr>
      <w:r>
        <w:rPr>
          <w:rFonts w:ascii="Arial" w:hAnsi="Arial" w:cs="Arial"/>
          <w:b/>
          <w:bCs/>
          <w:sz w:val="22"/>
          <w:szCs w:val="22"/>
        </w:rPr>
        <w:t>25. bis 27. Februar 2014</w:t>
      </w:r>
      <w:r w:rsidR="00CE2CD2" w:rsidRPr="00BE018F">
        <w:rPr>
          <w:rFonts w:ascii="Arial" w:hAnsi="Arial" w:cs="Arial"/>
          <w:b/>
          <w:bCs/>
          <w:sz w:val="22"/>
          <w:szCs w:val="22"/>
        </w:rPr>
        <w:t xml:space="preserve">, </w:t>
      </w:r>
      <w:r w:rsidR="00C76B54">
        <w:rPr>
          <w:rFonts w:ascii="Arial" w:hAnsi="Arial" w:cs="Arial"/>
          <w:b/>
          <w:bCs/>
          <w:sz w:val="22"/>
          <w:szCs w:val="22"/>
        </w:rPr>
        <w:t>Neue M</w:t>
      </w:r>
      <w:r w:rsidR="00BE018F">
        <w:rPr>
          <w:rFonts w:ascii="Arial" w:hAnsi="Arial" w:cs="Arial"/>
          <w:b/>
          <w:bCs/>
          <w:sz w:val="22"/>
          <w:szCs w:val="22"/>
        </w:rPr>
        <w:t>esse</w:t>
      </w:r>
      <w:r w:rsidR="00CE2CD2" w:rsidRPr="00BE018F">
        <w:rPr>
          <w:rFonts w:ascii="Arial" w:hAnsi="Arial" w:cs="Arial"/>
          <w:b/>
          <w:bCs/>
          <w:sz w:val="22"/>
          <w:szCs w:val="22"/>
        </w:rPr>
        <w:t xml:space="preserve"> Stuttgart</w:t>
      </w:r>
    </w:p>
    <w:p w:rsidR="00A57D2E" w:rsidRDefault="00A57D2E" w:rsidP="009B253A">
      <w:pPr>
        <w:ind w:left="4248" w:firstLine="708"/>
        <w:jc w:val="center"/>
        <w:rPr>
          <w:rFonts w:ascii="Arial" w:hAnsi="Arial" w:cs="Arial"/>
          <w:sz w:val="22"/>
          <w:szCs w:val="22"/>
        </w:rPr>
      </w:pPr>
      <w:r w:rsidRPr="00BA1493">
        <w:rPr>
          <w:rFonts w:ascii="Arial" w:hAnsi="Arial" w:cs="Arial"/>
          <w:sz w:val="22"/>
          <w:szCs w:val="22"/>
        </w:rPr>
        <w:t xml:space="preserve">München, </w:t>
      </w:r>
      <w:r w:rsidR="00D05831">
        <w:rPr>
          <w:rFonts w:ascii="Arial" w:hAnsi="Arial" w:cs="Arial"/>
          <w:sz w:val="22"/>
          <w:szCs w:val="22"/>
        </w:rPr>
        <w:t>2</w:t>
      </w:r>
      <w:r w:rsidR="00323025">
        <w:rPr>
          <w:rFonts w:ascii="Arial" w:hAnsi="Arial" w:cs="Arial"/>
          <w:sz w:val="22"/>
          <w:szCs w:val="22"/>
        </w:rPr>
        <w:t>6.11.2013</w:t>
      </w:r>
    </w:p>
    <w:p w:rsidR="00237B4C" w:rsidRPr="00517252" w:rsidRDefault="00237B4C" w:rsidP="00A57D2E">
      <w:pPr>
        <w:tabs>
          <w:tab w:val="left" w:pos="5040"/>
        </w:tabs>
        <w:jc w:val="center"/>
        <w:rPr>
          <w:rFonts w:ascii="Arial" w:hAnsi="Arial" w:cs="Arial"/>
          <w:sz w:val="22"/>
          <w:szCs w:val="22"/>
        </w:rPr>
      </w:pPr>
    </w:p>
    <w:p w:rsidR="002F4753" w:rsidRDefault="002F4753" w:rsidP="00237B4C">
      <w:pPr>
        <w:pStyle w:val="berschrift1"/>
        <w:jc w:val="both"/>
        <w:rPr>
          <w:rFonts w:cs="Arial"/>
          <w:sz w:val="28"/>
          <w:szCs w:val="28"/>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237B4C" w:rsidRPr="003F3352" w:rsidRDefault="00237B4C" w:rsidP="00237B4C">
      <w:pPr>
        <w:jc w:val="both"/>
        <w:rPr>
          <w:rFonts w:ascii="Arial" w:hAnsi="Arial" w:cs="Arial"/>
          <w:sz w:val="16"/>
          <w:szCs w:val="16"/>
        </w:rPr>
      </w:pPr>
    </w:p>
    <w:p w:rsidR="002F4753" w:rsidRDefault="006E450B" w:rsidP="003649B7">
      <w:pPr>
        <w:rPr>
          <w:rFonts w:ascii="Arial" w:hAnsi="Arial" w:cs="Arial"/>
          <w:b/>
          <w:sz w:val="32"/>
          <w:szCs w:val="32"/>
        </w:rPr>
      </w:pPr>
      <w:r>
        <w:rPr>
          <w:rFonts w:ascii="Arial" w:hAnsi="Arial" w:cs="Arial"/>
          <w:b/>
          <w:sz w:val="32"/>
          <w:szCs w:val="32"/>
        </w:rPr>
        <w:t>FORUM:</w:t>
      </w:r>
      <w:r w:rsidR="003D5C60">
        <w:rPr>
          <w:rFonts w:ascii="Arial" w:hAnsi="Arial" w:cs="Arial"/>
          <w:b/>
          <w:sz w:val="32"/>
          <w:szCs w:val="32"/>
        </w:rPr>
        <w:t xml:space="preserve"> </w:t>
      </w:r>
      <w:r w:rsidR="009255C8">
        <w:rPr>
          <w:rFonts w:ascii="Arial" w:hAnsi="Arial" w:cs="Arial"/>
          <w:b/>
          <w:sz w:val="32"/>
          <w:szCs w:val="32"/>
        </w:rPr>
        <w:t>LED Hallenbeleuchtung</w:t>
      </w:r>
    </w:p>
    <w:p w:rsidR="002F4753" w:rsidRDefault="009255C8" w:rsidP="003649B7">
      <w:pPr>
        <w:rPr>
          <w:rFonts w:ascii="Arial" w:hAnsi="Arial" w:cs="Arial"/>
          <w:b/>
        </w:rPr>
      </w:pPr>
      <w:r>
        <w:rPr>
          <w:rFonts w:ascii="Arial" w:hAnsi="Arial" w:cs="Arial"/>
          <w:b/>
        </w:rPr>
        <w:t>Ist das wirtschaftlich? Welche Vorteile hat der Kunde?</w:t>
      </w:r>
    </w:p>
    <w:p w:rsidR="00B90D65" w:rsidRPr="00E82F7D" w:rsidRDefault="00B90D65" w:rsidP="006E450B">
      <w:pPr>
        <w:jc w:val="both"/>
        <w:rPr>
          <w:rFonts w:ascii="Arial" w:hAnsi="Arial" w:cs="Arial"/>
          <w:b/>
          <w:sz w:val="16"/>
          <w:szCs w:val="16"/>
        </w:rPr>
      </w:pPr>
    </w:p>
    <w:p w:rsidR="007609F2" w:rsidRDefault="003B388D" w:rsidP="007609F2">
      <w:pPr>
        <w:rPr>
          <w:rFonts w:ascii="Arial" w:hAnsi="Arial" w:cs="Arial"/>
        </w:rPr>
      </w:pPr>
      <w:r>
        <w:rPr>
          <w:rFonts w:ascii="Arial" w:hAnsi="Arial" w:cs="Arial"/>
          <w:bCs/>
        </w:rPr>
        <w:t>D</w:t>
      </w:r>
      <w:r w:rsidR="00635859">
        <w:rPr>
          <w:rFonts w:ascii="Arial" w:hAnsi="Arial" w:cs="Arial"/>
          <w:bCs/>
        </w:rPr>
        <w:t>onnerstag</w:t>
      </w:r>
      <w:r w:rsidR="00DC1878" w:rsidRPr="00AA6576">
        <w:rPr>
          <w:rFonts w:ascii="Arial" w:hAnsi="Arial" w:cs="Arial"/>
          <w:bCs/>
        </w:rPr>
        <w:t>,</w:t>
      </w:r>
      <w:r w:rsidR="007609F2" w:rsidRPr="00AA6576">
        <w:rPr>
          <w:rFonts w:ascii="Arial" w:hAnsi="Arial" w:cs="Arial"/>
          <w:bCs/>
        </w:rPr>
        <w:t xml:space="preserve"> 2</w:t>
      </w:r>
      <w:r w:rsidR="00635859">
        <w:rPr>
          <w:rFonts w:ascii="Arial" w:hAnsi="Arial" w:cs="Arial"/>
          <w:bCs/>
        </w:rPr>
        <w:t>7</w:t>
      </w:r>
      <w:r w:rsidR="007609F2" w:rsidRPr="00AA6576">
        <w:rPr>
          <w:rFonts w:ascii="Arial" w:hAnsi="Arial" w:cs="Arial"/>
          <w:bCs/>
        </w:rPr>
        <w:t>. Februar 201</w:t>
      </w:r>
      <w:r w:rsidR="00635859">
        <w:rPr>
          <w:rFonts w:ascii="Arial" w:hAnsi="Arial" w:cs="Arial"/>
          <w:bCs/>
        </w:rPr>
        <w:t>4</w:t>
      </w:r>
      <w:r w:rsidR="00DC1878" w:rsidRPr="00AA6576">
        <w:rPr>
          <w:rFonts w:ascii="Arial" w:hAnsi="Arial" w:cs="Arial"/>
          <w:bCs/>
        </w:rPr>
        <w:t xml:space="preserve"> von </w:t>
      </w:r>
      <w:r w:rsidR="00635859">
        <w:rPr>
          <w:rFonts w:ascii="Arial" w:hAnsi="Arial" w:cs="Arial"/>
          <w:bCs/>
        </w:rPr>
        <w:t>1</w:t>
      </w:r>
      <w:r w:rsidR="002F4753">
        <w:rPr>
          <w:rFonts w:ascii="Arial" w:hAnsi="Arial" w:cs="Arial"/>
          <w:bCs/>
        </w:rPr>
        <w:t>4</w:t>
      </w:r>
      <w:r w:rsidR="00635859">
        <w:rPr>
          <w:rFonts w:ascii="Arial" w:hAnsi="Arial" w:cs="Arial"/>
          <w:bCs/>
        </w:rPr>
        <w:t>:00 bis 1</w:t>
      </w:r>
      <w:r w:rsidR="002F4753">
        <w:rPr>
          <w:rFonts w:ascii="Arial" w:hAnsi="Arial" w:cs="Arial"/>
          <w:bCs/>
        </w:rPr>
        <w:t>5:30</w:t>
      </w:r>
      <w:r w:rsidR="00635859">
        <w:rPr>
          <w:rFonts w:ascii="Arial" w:hAnsi="Arial" w:cs="Arial"/>
          <w:bCs/>
        </w:rPr>
        <w:t xml:space="preserve"> </w:t>
      </w:r>
      <w:r w:rsidR="003649B7">
        <w:rPr>
          <w:rFonts w:ascii="Arial" w:hAnsi="Arial" w:cs="Arial"/>
        </w:rPr>
        <w:t xml:space="preserve">Uhr, Forum </w:t>
      </w:r>
      <w:r w:rsidR="00635859">
        <w:rPr>
          <w:rFonts w:ascii="Arial" w:hAnsi="Arial" w:cs="Arial"/>
        </w:rPr>
        <w:t>I</w:t>
      </w:r>
      <w:r w:rsidR="009255C8">
        <w:rPr>
          <w:rFonts w:ascii="Arial" w:hAnsi="Arial" w:cs="Arial"/>
        </w:rPr>
        <w:t>I</w:t>
      </w:r>
      <w:r>
        <w:rPr>
          <w:rFonts w:ascii="Arial" w:hAnsi="Arial" w:cs="Arial"/>
        </w:rPr>
        <w:t xml:space="preserve">, Halle </w:t>
      </w:r>
      <w:r w:rsidR="009255C8">
        <w:rPr>
          <w:rFonts w:ascii="Arial" w:hAnsi="Arial" w:cs="Arial"/>
        </w:rPr>
        <w:t>3</w:t>
      </w:r>
    </w:p>
    <w:p w:rsidR="00DC1878" w:rsidRDefault="00DC1878" w:rsidP="006E450B">
      <w:pPr>
        <w:autoSpaceDE w:val="0"/>
        <w:autoSpaceDN w:val="0"/>
        <w:adjustRightInd w:val="0"/>
        <w:rPr>
          <w:rFonts w:ascii="Arial" w:hAnsi="Arial" w:cs="Arial"/>
          <w:b/>
          <w:bCs/>
          <w:sz w:val="22"/>
          <w:szCs w:val="22"/>
        </w:rPr>
      </w:pPr>
    </w:p>
    <w:p w:rsidR="009255C8" w:rsidRDefault="00191F16" w:rsidP="00191F16">
      <w:pPr>
        <w:rPr>
          <w:rFonts w:ascii="Arial" w:hAnsi="Arial" w:cs="Arial"/>
        </w:rPr>
      </w:pPr>
      <w:r w:rsidRPr="002F4753">
        <w:rPr>
          <w:rFonts w:ascii="Arial" w:hAnsi="Arial" w:cs="Arial"/>
        </w:rPr>
        <w:t xml:space="preserve">Moderation: </w:t>
      </w:r>
      <w:r w:rsidR="009255C8" w:rsidRPr="009255C8">
        <w:rPr>
          <w:rFonts w:ascii="Arial" w:hAnsi="Arial" w:cs="Arial"/>
          <w:b/>
        </w:rPr>
        <w:t xml:space="preserve">Gerd </w:t>
      </w:r>
      <w:proofErr w:type="spellStart"/>
      <w:r w:rsidR="009255C8" w:rsidRPr="009255C8">
        <w:rPr>
          <w:rFonts w:ascii="Arial" w:hAnsi="Arial" w:cs="Arial"/>
          <w:b/>
        </w:rPr>
        <w:t>Erke</w:t>
      </w:r>
      <w:proofErr w:type="spellEnd"/>
      <w:r w:rsidR="009255C8">
        <w:rPr>
          <w:rFonts w:ascii="Arial" w:hAnsi="Arial" w:cs="Arial"/>
        </w:rPr>
        <w:t xml:space="preserve">, GF Gerd </w:t>
      </w:r>
      <w:proofErr w:type="spellStart"/>
      <w:r w:rsidR="009255C8">
        <w:rPr>
          <w:rFonts w:ascii="Arial" w:hAnsi="Arial" w:cs="Arial"/>
        </w:rPr>
        <w:t>Erke</w:t>
      </w:r>
      <w:proofErr w:type="spellEnd"/>
      <w:r w:rsidR="009255C8">
        <w:rPr>
          <w:rFonts w:ascii="Arial" w:hAnsi="Arial" w:cs="Arial"/>
        </w:rPr>
        <w:t xml:space="preserve"> </w:t>
      </w:r>
      <w:proofErr w:type="spellStart"/>
      <w:r w:rsidR="009255C8">
        <w:rPr>
          <w:rFonts w:ascii="Arial" w:hAnsi="Arial" w:cs="Arial"/>
        </w:rPr>
        <w:t>logistics</w:t>
      </w:r>
      <w:proofErr w:type="spellEnd"/>
      <w:r w:rsidR="009255C8">
        <w:rPr>
          <w:rFonts w:ascii="Arial" w:hAnsi="Arial" w:cs="Arial"/>
        </w:rPr>
        <w:t xml:space="preserve"> </w:t>
      </w:r>
      <w:proofErr w:type="spellStart"/>
      <w:r w:rsidR="009255C8">
        <w:rPr>
          <w:rFonts w:ascii="Arial" w:hAnsi="Arial" w:cs="Arial"/>
        </w:rPr>
        <w:t>services</w:t>
      </w:r>
      <w:proofErr w:type="spellEnd"/>
      <w:r w:rsidR="009255C8">
        <w:rPr>
          <w:rFonts w:ascii="Arial" w:hAnsi="Arial" w:cs="Arial"/>
        </w:rPr>
        <w:t xml:space="preserve"> GmbH &amp; Co. KG</w:t>
      </w:r>
    </w:p>
    <w:p w:rsidR="00191F16" w:rsidRPr="00191F16" w:rsidRDefault="00191F16" w:rsidP="006E450B">
      <w:pPr>
        <w:autoSpaceDE w:val="0"/>
        <w:autoSpaceDN w:val="0"/>
        <w:adjustRightInd w:val="0"/>
        <w:rPr>
          <w:rFonts w:ascii="Arial" w:hAnsi="Arial" w:cs="Arial"/>
          <w:b/>
          <w:bCs/>
          <w:sz w:val="16"/>
          <w:szCs w:val="16"/>
        </w:rPr>
      </w:pPr>
    </w:p>
    <w:p w:rsidR="009255C8" w:rsidRPr="00970E39" w:rsidRDefault="009255C8" w:rsidP="009255C8">
      <w:pPr>
        <w:rPr>
          <w:rFonts w:ascii="Arial" w:hAnsi="Arial"/>
          <w:sz w:val="22"/>
          <w:szCs w:val="22"/>
        </w:rPr>
      </w:pPr>
    </w:p>
    <w:p w:rsidR="009255C8" w:rsidRPr="00970E39" w:rsidRDefault="009255C8" w:rsidP="009255C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2"/>
          <w:szCs w:val="22"/>
        </w:rPr>
      </w:pPr>
      <w:r w:rsidRPr="00970E39">
        <w:rPr>
          <w:rFonts w:ascii="Arial" w:hAnsi="Arial" w:cs="Arial"/>
          <w:color w:val="auto"/>
          <w:sz w:val="22"/>
          <w:szCs w:val="22"/>
        </w:rPr>
        <w:t xml:space="preserve">Hersteller, Gutachter und Betreiber diskutieren in dem Forum darüber, wie sich mit dem richtigen Produkt, der sorgfältigen Auswahl des Energiepartners und einem entsprechenden </w:t>
      </w:r>
      <w:proofErr w:type="spellStart"/>
      <w:r w:rsidRPr="00970E39">
        <w:rPr>
          <w:rFonts w:ascii="Arial" w:hAnsi="Arial" w:cs="Arial"/>
          <w:color w:val="auto"/>
          <w:sz w:val="22"/>
          <w:szCs w:val="22"/>
        </w:rPr>
        <w:t>Contracting</w:t>
      </w:r>
      <w:proofErr w:type="spellEnd"/>
      <w:r w:rsidRPr="00970E39">
        <w:rPr>
          <w:rFonts w:ascii="Arial" w:hAnsi="Arial" w:cs="Arial"/>
          <w:color w:val="auto"/>
          <w:sz w:val="22"/>
          <w:szCs w:val="22"/>
        </w:rPr>
        <w:t xml:space="preserve"> eine deutlich höhere Produktivität und geringe Nebenkosten erreichen lassen. Dabei werden auch unterschiedliche Förderprogramme berücksichtigt. Die Teilnehmer dieses Forums stellen außerdem vor, wie die Lösungen nach der Analyse von Bestandsimmobilien bzw. bei Neubauten aussehen. </w:t>
      </w:r>
    </w:p>
    <w:p w:rsidR="009255C8" w:rsidRPr="00970E39" w:rsidRDefault="009255C8" w:rsidP="009255C8">
      <w:pPr>
        <w:jc w:val="both"/>
        <w:rPr>
          <w:rFonts w:ascii="Arial" w:hAnsi="Arial"/>
          <w:sz w:val="22"/>
          <w:szCs w:val="22"/>
        </w:rPr>
      </w:pPr>
    </w:p>
    <w:p w:rsidR="009255C8" w:rsidRPr="00970E39" w:rsidRDefault="00970E39" w:rsidP="009255C8">
      <w:pPr>
        <w:jc w:val="both"/>
        <w:rPr>
          <w:rFonts w:ascii="Arial" w:hAnsi="Arial"/>
          <w:sz w:val="22"/>
          <w:szCs w:val="22"/>
        </w:rPr>
      </w:pPr>
      <w:r>
        <w:rPr>
          <w:rFonts w:ascii="Arial" w:hAnsi="Arial"/>
          <w:sz w:val="22"/>
          <w:szCs w:val="22"/>
        </w:rPr>
        <w:t xml:space="preserve">Auf das Thema stieß </w:t>
      </w:r>
      <w:r w:rsidR="00B23475">
        <w:rPr>
          <w:rFonts w:ascii="Arial" w:hAnsi="Arial"/>
          <w:sz w:val="22"/>
          <w:szCs w:val="22"/>
        </w:rPr>
        <w:t>das Beratungsunternehmen</w:t>
      </w:r>
      <w:r w:rsidR="003B0B2A">
        <w:rPr>
          <w:rFonts w:ascii="Arial" w:hAnsi="Arial"/>
          <w:sz w:val="22"/>
          <w:szCs w:val="22"/>
        </w:rPr>
        <w:t xml:space="preserve"> </w:t>
      </w:r>
      <w:proofErr w:type="spellStart"/>
      <w:r w:rsidR="003B0B2A">
        <w:rPr>
          <w:rFonts w:ascii="Arial" w:hAnsi="Arial"/>
          <w:sz w:val="22"/>
          <w:szCs w:val="22"/>
        </w:rPr>
        <w:t>Erke</w:t>
      </w:r>
      <w:proofErr w:type="spellEnd"/>
      <w:r w:rsidR="003B0B2A">
        <w:rPr>
          <w:rFonts w:ascii="Arial" w:hAnsi="Arial"/>
          <w:sz w:val="22"/>
          <w:szCs w:val="22"/>
        </w:rPr>
        <w:t xml:space="preserve"> </w:t>
      </w:r>
      <w:proofErr w:type="spellStart"/>
      <w:r w:rsidR="003B0B2A">
        <w:rPr>
          <w:rFonts w:ascii="Arial" w:hAnsi="Arial"/>
          <w:sz w:val="22"/>
          <w:szCs w:val="22"/>
        </w:rPr>
        <w:t>logistics</w:t>
      </w:r>
      <w:proofErr w:type="spellEnd"/>
      <w:r w:rsidR="003B0B2A">
        <w:rPr>
          <w:rFonts w:ascii="Arial" w:hAnsi="Arial"/>
          <w:sz w:val="22"/>
          <w:szCs w:val="22"/>
        </w:rPr>
        <w:t xml:space="preserve"> </w:t>
      </w:r>
      <w:proofErr w:type="spellStart"/>
      <w:r w:rsidR="003B0B2A">
        <w:rPr>
          <w:rFonts w:ascii="Arial" w:hAnsi="Arial"/>
          <w:sz w:val="22"/>
          <w:szCs w:val="22"/>
        </w:rPr>
        <w:t>services</w:t>
      </w:r>
      <w:proofErr w:type="spellEnd"/>
      <w:r w:rsidR="003B0B2A">
        <w:rPr>
          <w:rFonts w:ascii="Arial" w:hAnsi="Arial"/>
          <w:sz w:val="22"/>
          <w:szCs w:val="22"/>
        </w:rPr>
        <w:t xml:space="preserve"> GmbH &amp; Co KG</w:t>
      </w:r>
      <w:r w:rsidR="00B23475">
        <w:rPr>
          <w:rFonts w:ascii="Arial" w:hAnsi="Arial"/>
          <w:sz w:val="22"/>
          <w:szCs w:val="22"/>
        </w:rPr>
        <w:t xml:space="preserve"> im Zusammenhang mit der</w:t>
      </w:r>
      <w:r w:rsidR="009255C8" w:rsidRPr="00970E39">
        <w:rPr>
          <w:rFonts w:ascii="Arial" w:hAnsi="Arial"/>
          <w:sz w:val="22"/>
          <w:szCs w:val="22"/>
        </w:rPr>
        <w:t xml:space="preserve"> Lebensmittellogistik</w:t>
      </w:r>
      <w:r w:rsidR="00B23475">
        <w:rPr>
          <w:rFonts w:ascii="Arial" w:hAnsi="Arial"/>
          <w:sz w:val="22"/>
          <w:szCs w:val="22"/>
        </w:rPr>
        <w:t>. Dort stehen</w:t>
      </w:r>
      <w:r w:rsidR="009255C8" w:rsidRPr="00970E39">
        <w:rPr>
          <w:rFonts w:ascii="Arial" w:hAnsi="Arial"/>
          <w:sz w:val="22"/>
          <w:szCs w:val="22"/>
        </w:rPr>
        <w:t xml:space="preserve"> </w:t>
      </w:r>
      <w:r w:rsidR="00B23475">
        <w:rPr>
          <w:rFonts w:ascii="Arial" w:hAnsi="Arial"/>
          <w:sz w:val="22"/>
          <w:szCs w:val="22"/>
        </w:rPr>
        <w:t xml:space="preserve">die </w:t>
      </w:r>
      <w:r w:rsidR="009255C8" w:rsidRPr="00970E39">
        <w:rPr>
          <w:rFonts w:ascii="Arial" w:hAnsi="Arial"/>
          <w:sz w:val="22"/>
          <w:szCs w:val="22"/>
        </w:rPr>
        <w:t>Aspekten</w:t>
      </w:r>
      <w:r w:rsidR="00B23475">
        <w:rPr>
          <w:rFonts w:ascii="Arial" w:hAnsi="Arial"/>
          <w:sz w:val="22"/>
          <w:szCs w:val="22"/>
        </w:rPr>
        <w:t xml:space="preserve"> wie die </w:t>
      </w:r>
      <w:r w:rsidR="009255C8" w:rsidRPr="00970E39">
        <w:rPr>
          <w:rFonts w:ascii="Arial" w:hAnsi="Arial"/>
          <w:sz w:val="22"/>
          <w:szCs w:val="22"/>
        </w:rPr>
        <w:t>Lagerung im Block, in Regalen unterschiedlicher Art und der Kommissionierung</w:t>
      </w:r>
      <w:r w:rsidR="00B23475">
        <w:rPr>
          <w:rFonts w:ascii="Arial" w:hAnsi="Arial"/>
          <w:sz w:val="22"/>
          <w:szCs w:val="22"/>
        </w:rPr>
        <w:t xml:space="preserve"> im Fokus</w:t>
      </w:r>
      <w:r w:rsidR="009255C8" w:rsidRPr="00970E39">
        <w:rPr>
          <w:rFonts w:ascii="Arial" w:hAnsi="Arial"/>
          <w:sz w:val="22"/>
          <w:szCs w:val="22"/>
        </w:rPr>
        <w:t xml:space="preserve">. Aber auch in Temperatur geführten Bereichen. Der Erfahrungsbericht eines Unternehmens mit einigen Standorten und vielfältigen Anforderungen </w:t>
      </w:r>
      <w:r w:rsidR="00AF381A">
        <w:rPr>
          <w:rFonts w:ascii="Arial" w:hAnsi="Arial"/>
          <w:sz w:val="22"/>
          <w:szCs w:val="22"/>
        </w:rPr>
        <w:t>zeigt</w:t>
      </w:r>
      <w:r w:rsidR="004D601B">
        <w:rPr>
          <w:rFonts w:ascii="Arial" w:hAnsi="Arial"/>
          <w:sz w:val="22"/>
          <w:szCs w:val="22"/>
        </w:rPr>
        <w:t>e</w:t>
      </w:r>
      <w:r w:rsidR="00B23475">
        <w:rPr>
          <w:rFonts w:ascii="Arial" w:hAnsi="Arial"/>
          <w:sz w:val="22"/>
          <w:szCs w:val="22"/>
        </w:rPr>
        <w:t xml:space="preserve"> </w:t>
      </w:r>
      <w:r w:rsidR="00AF381A">
        <w:rPr>
          <w:rFonts w:ascii="Arial" w:hAnsi="Arial"/>
          <w:sz w:val="22"/>
          <w:szCs w:val="22"/>
        </w:rPr>
        <w:t xml:space="preserve">dabei </w:t>
      </w:r>
      <w:r w:rsidR="00B23475">
        <w:rPr>
          <w:rFonts w:ascii="Arial" w:hAnsi="Arial"/>
          <w:sz w:val="22"/>
          <w:szCs w:val="22"/>
        </w:rPr>
        <w:t>Aspekte</w:t>
      </w:r>
      <w:r w:rsidR="00AF381A">
        <w:rPr>
          <w:rFonts w:ascii="Arial" w:hAnsi="Arial"/>
          <w:sz w:val="22"/>
          <w:szCs w:val="22"/>
        </w:rPr>
        <w:t xml:space="preserve"> auf, die u.a. beleuchtet werden sollen</w:t>
      </w:r>
      <w:r w:rsidR="00A307E8">
        <w:rPr>
          <w:rFonts w:ascii="Arial" w:hAnsi="Arial"/>
          <w:sz w:val="22"/>
          <w:szCs w:val="22"/>
        </w:rPr>
        <w:t>. Dazu zählen die</w:t>
      </w:r>
      <w:r w:rsidR="00B23475">
        <w:rPr>
          <w:rFonts w:ascii="Arial" w:hAnsi="Arial"/>
          <w:sz w:val="22"/>
          <w:szCs w:val="22"/>
        </w:rPr>
        <w:t xml:space="preserve"> Kostenreduktion</w:t>
      </w:r>
      <w:r w:rsidR="009255C8" w:rsidRPr="00970E39">
        <w:rPr>
          <w:rFonts w:ascii="Arial" w:hAnsi="Arial"/>
          <w:sz w:val="22"/>
          <w:szCs w:val="22"/>
        </w:rPr>
        <w:t xml:space="preserve">, </w:t>
      </w:r>
      <w:r w:rsidR="00B23475">
        <w:rPr>
          <w:rFonts w:ascii="Arial" w:hAnsi="Arial"/>
          <w:sz w:val="22"/>
          <w:szCs w:val="22"/>
        </w:rPr>
        <w:t>eine</w:t>
      </w:r>
      <w:r w:rsidR="009255C8" w:rsidRPr="00970E39">
        <w:rPr>
          <w:rFonts w:ascii="Arial" w:hAnsi="Arial"/>
          <w:sz w:val="22"/>
          <w:szCs w:val="22"/>
        </w:rPr>
        <w:t xml:space="preserve"> hohe Flexibilität, gute Wartung</w:t>
      </w:r>
      <w:r w:rsidR="00A307E8">
        <w:rPr>
          <w:rFonts w:ascii="Arial" w:hAnsi="Arial"/>
          <w:sz w:val="22"/>
          <w:szCs w:val="22"/>
        </w:rPr>
        <w:t>smöglichkeit</w:t>
      </w:r>
      <w:r w:rsidR="009255C8" w:rsidRPr="00970E39">
        <w:rPr>
          <w:rFonts w:ascii="Arial" w:hAnsi="Arial"/>
          <w:sz w:val="22"/>
          <w:szCs w:val="22"/>
        </w:rPr>
        <w:t>, hohe Zufriedenheit der Mitarbeiter und somit eine optimierte Produktivität.</w:t>
      </w:r>
    </w:p>
    <w:p w:rsidR="00970E39" w:rsidRPr="00970E39" w:rsidRDefault="00970E39" w:rsidP="009255C8">
      <w:pPr>
        <w:jc w:val="both"/>
        <w:rPr>
          <w:rFonts w:ascii="Arial" w:hAnsi="Arial"/>
          <w:sz w:val="22"/>
          <w:szCs w:val="22"/>
        </w:rPr>
      </w:pPr>
    </w:p>
    <w:p w:rsidR="009255C8" w:rsidRPr="00970E39" w:rsidRDefault="00970E39" w:rsidP="009255C8">
      <w:pPr>
        <w:jc w:val="both"/>
        <w:rPr>
          <w:sz w:val="22"/>
          <w:szCs w:val="22"/>
        </w:rPr>
      </w:pPr>
      <w:r>
        <w:rPr>
          <w:rFonts w:ascii="Arial" w:hAnsi="Arial"/>
          <w:sz w:val="22"/>
          <w:szCs w:val="22"/>
        </w:rPr>
        <w:t>Mit dem Forum soll der Versuch gewagt werden,</w:t>
      </w:r>
      <w:r w:rsidR="009255C8" w:rsidRPr="00970E39">
        <w:rPr>
          <w:rFonts w:ascii="Arial" w:hAnsi="Arial"/>
          <w:sz w:val="22"/>
          <w:szCs w:val="22"/>
        </w:rPr>
        <w:t xml:space="preserve"> Vorurteile aus</w:t>
      </w:r>
      <w:r w:rsidR="003B0B2A">
        <w:rPr>
          <w:rFonts w:ascii="Arial" w:hAnsi="Arial"/>
          <w:sz w:val="22"/>
          <w:szCs w:val="22"/>
        </w:rPr>
        <w:t>zu</w:t>
      </w:r>
      <w:r w:rsidR="009255C8" w:rsidRPr="00970E39">
        <w:rPr>
          <w:rFonts w:ascii="Arial" w:hAnsi="Arial"/>
          <w:sz w:val="22"/>
          <w:szCs w:val="22"/>
        </w:rPr>
        <w:t xml:space="preserve">räumen und </w:t>
      </w:r>
      <w:r w:rsidR="00A307E8">
        <w:rPr>
          <w:rFonts w:ascii="Arial" w:hAnsi="Arial"/>
          <w:sz w:val="22"/>
          <w:szCs w:val="22"/>
        </w:rPr>
        <w:t xml:space="preserve">gleichzeitig </w:t>
      </w:r>
      <w:bookmarkStart w:id="0" w:name="_GoBack"/>
      <w:bookmarkEnd w:id="0"/>
      <w:r w:rsidR="009255C8" w:rsidRPr="00970E39">
        <w:rPr>
          <w:rFonts w:ascii="Arial" w:hAnsi="Arial"/>
          <w:sz w:val="22"/>
          <w:szCs w:val="22"/>
        </w:rPr>
        <w:t xml:space="preserve">die Bereitschaft </w:t>
      </w:r>
      <w:r w:rsidR="00A307E8">
        <w:rPr>
          <w:rFonts w:ascii="Arial" w:hAnsi="Arial"/>
          <w:sz w:val="22"/>
          <w:szCs w:val="22"/>
        </w:rPr>
        <w:t>ge</w:t>
      </w:r>
      <w:r w:rsidR="009255C8" w:rsidRPr="00970E39">
        <w:rPr>
          <w:rFonts w:ascii="Arial" w:hAnsi="Arial"/>
          <w:sz w:val="22"/>
          <w:szCs w:val="22"/>
        </w:rPr>
        <w:t>weck</w:t>
      </w:r>
      <w:r w:rsidR="00A307E8">
        <w:rPr>
          <w:rFonts w:ascii="Arial" w:hAnsi="Arial"/>
          <w:sz w:val="22"/>
          <w:szCs w:val="22"/>
        </w:rPr>
        <w:t>t</w:t>
      </w:r>
      <w:r w:rsidR="003B0B2A">
        <w:rPr>
          <w:rFonts w:ascii="Arial" w:hAnsi="Arial"/>
          <w:sz w:val="22"/>
          <w:szCs w:val="22"/>
        </w:rPr>
        <w:t>,</w:t>
      </w:r>
      <w:r w:rsidR="009255C8" w:rsidRPr="00970E39">
        <w:rPr>
          <w:rFonts w:ascii="Arial" w:hAnsi="Arial"/>
          <w:sz w:val="22"/>
          <w:szCs w:val="22"/>
        </w:rPr>
        <w:t xml:space="preserve"> sich </w:t>
      </w:r>
      <w:r w:rsidR="00AF381A">
        <w:rPr>
          <w:rFonts w:ascii="Arial" w:hAnsi="Arial"/>
          <w:sz w:val="22"/>
          <w:szCs w:val="22"/>
        </w:rPr>
        <w:t xml:space="preserve">mit </w:t>
      </w:r>
      <w:r w:rsidR="009255C8" w:rsidRPr="00970E39">
        <w:rPr>
          <w:rFonts w:ascii="Arial" w:hAnsi="Arial"/>
          <w:sz w:val="22"/>
          <w:szCs w:val="22"/>
        </w:rPr>
        <w:t>diese</w:t>
      </w:r>
      <w:r w:rsidR="003B0B2A">
        <w:rPr>
          <w:rFonts w:ascii="Arial" w:hAnsi="Arial"/>
          <w:sz w:val="22"/>
          <w:szCs w:val="22"/>
        </w:rPr>
        <w:t>r</w:t>
      </w:r>
      <w:r w:rsidR="009255C8" w:rsidRPr="00970E39">
        <w:rPr>
          <w:rFonts w:ascii="Arial" w:hAnsi="Arial"/>
          <w:sz w:val="22"/>
          <w:szCs w:val="22"/>
        </w:rPr>
        <w:t xml:space="preserve"> neue</w:t>
      </w:r>
      <w:r w:rsidR="003B0B2A">
        <w:rPr>
          <w:rFonts w:ascii="Arial" w:hAnsi="Arial"/>
          <w:sz w:val="22"/>
          <w:szCs w:val="22"/>
        </w:rPr>
        <w:t>n</w:t>
      </w:r>
      <w:r w:rsidR="009255C8" w:rsidRPr="00970E39">
        <w:rPr>
          <w:rFonts w:ascii="Arial" w:hAnsi="Arial"/>
          <w:sz w:val="22"/>
          <w:szCs w:val="22"/>
        </w:rPr>
        <w:t xml:space="preserve"> Technik </w:t>
      </w:r>
      <w:r w:rsidR="003B0B2A">
        <w:rPr>
          <w:rFonts w:ascii="Arial" w:hAnsi="Arial"/>
          <w:sz w:val="22"/>
          <w:szCs w:val="22"/>
        </w:rPr>
        <w:t>auseinanderzusetzen</w:t>
      </w:r>
      <w:r w:rsidR="009255C8" w:rsidRPr="00970E39">
        <w:rPr>
          <w:rFonts w:ascii="Arial" w:hAnsi="Arial"/>
          <w:sz w:val="22"/>
          <w:szCs w:val="22"/>
        </w:rPr>
        <w:t xml:space="preserve">. Dies </w:t>
      </w:r>
      <w:r w:rsidR="00AF381A">
        <w:rPr>
          <w:rFonts w:ascii="Arial" w:hAnsi="Arial"/>
          <w:sz w:val="22"/>
          <w:szCs w:val="22"/>
        </w:rPr>
        <w:t>macht erforderlich</w:t>
      </w:r>
      <w:r w:rsidR="009255C8" w:rsidRPr="00970E39">
        <w:rPr>
          <w:rFonts w:ascii="Arial" w:hAnsi="Arial"/>
          <w:sz w:val="22"/>
          <w:szCs w:val="22"/>
        </w:rPr>
        <w:t>, das</w:t>
      </w:r>
      <w:r w:rsidR="00AF381A">
        <w:rPr>
          <w:rFonts w:ascii="Arial" w:hAnsi="Arial"/>
          <w:sz w:val="22"/>
          <w:szCs w:val="22"/>
        </w:rPr>
        <w:t>s</w:t>
      </w:r>
      <w:r w:rsidR="009255C8" w:rsidRPr="00970E39">
        <w:rPr>
          <w:rFonts w:ascii="Arial" w:hAnsi="Arial"/>
          <w:sz w:val="22"/>
          <w:szCs w:val="22"/>
        </w:rPr>
        <w:t xml:space="preserve"> </w:t>
      </w:r>
      <w:r w:rsidR="00561FB9">
        <w:rPr>
          <w:rFonts w:ascii="Arial" w:hAnsi="Arial"/>
          <w:sz w:val="22"/>
          <w:szCs w:val="22"/>
        </w:rPr>
        <w:t xml:space="preserve">zunächst </w:t>
      </w:r>
      <w:r w:rsidR="009255C8" w:rsidRPr="00970E39">
        <w:rPr>
          <w:rFonts w:ascii="Arial" w:hAnsi="Arial"/>
          <w:sz w:val="22"/>
          <w:szCs w:val="22"/>
        </w:rPr>
        <w:t xml:space="preserve">die Anwendung analysiert </w:t>
      </w:r>
      <w:r>
        <w:rPr>
          <w:rFonts w:ascii="Arial" w:hAnsi="Arial"/>
          <w:sz w:val="22"/>
          <w:szCs w:val="22"/>
        </w:rPr>
        <w:t>und eine Ist-</w:t>
      </w:r>
      <w:r w:rsidR="009255C8" w:rsidRPr="00970E39">
        <w:rPr>
          <w:rFonts w:ascii="Arial" w:hAnsi="Arial"/>
          <w:sz w:val="22"/>
          <w:szCs w:val="22"/>
        </w:rPr>
        <w:t>Aufnahme gemacht wird. Die zu verwendende Technik ist zu bewerten und auszuwählen.</w:t>
      </w:r>
      <w:r>
        <w:rPr>
          <w:rFonts w:ascii="Arial" w:hAnsi="Arial"/>
          <w:sz w:val="22"/>
          <w:szCs w:val="22"/>
        </w:rPr>
        <w:t xml:space="preserve"> </w:t>
      </w:r>
      <w:r w:rsidR="004D601B">
        <w:rPr>
          <w:rFonts w:ascii="Arial" w:hAnsi="Arial"/>
          <w:sz w:val="22"/>
          <w:szCs w:val="22"/>
        </w:rPr>
        <w:t>Experten</w:t>
      </w:r>
      <w:r w:rsidR="009255C8" w:rsidRPr="00970E39">
        <w:rPr>
          <w:rFonts w:ascii="Arial" w:hAnsi="Arial"/>
          <w:sz w:val="22"/>
          <w:szCs w:val="22"/>
        </w:rPr>
        <w:t xml:space="preserve"> aus </w:t>
      </w:r>
      <w:r w:rsidR="00AF381A">
        <w:rPr>
          <w:rFonts w:ascii="Arial" w:hAnsi="Arial"/>
          <w:sz w:val="22"/>
          <w:szCs w:val="22"/>
        </w:rPr>
        <w:t>den unterschiedlichsten Bereichen</w:t>
      </w:r>
      <w:r w:rsidR="009255C8" w:rsidRPr="00970E39">
        <w:rPr>
          <w:rFonts w:ascii="Arial" w:hAnsi="Arial"/>
          <w:sz w:val="22"/>
          <w:szCs w:val="22"/>
        </w:rPr>
        <w:t xml:space="preserve"> </w:t>
      </w:r>
      <w:r w:rsidR="004D601B">
        <w:rPr>
          <w:rFonts w:ascii="Arial" w:hAnsi="Arial"/>
          <w:sz w:val="22"/>
          <w:szCs w:val="22"/>
        </w:rPr>
        <w:t>wie zum Beispiel von DEKRA-Consulting referieren zunächst über einzelne Aspekte des Themas und gehen anschließend</w:t>
      </w:r>
      <w:r w:rsidR="00AF381A">
        <w:rPr>
          <w:rFonts w:ascii="Arial" w:hAnsi="Arial"/>
          <w:sz w:val="22"/>
          <w:szCs w:val="22"/>
        </w:rPr>
        <w:t xml:space="preserve"> auf die</w:t>
      </w:r>
      <w:r w:rsidR="00561FB9">
        <w:rPr>
          <w:rFonts w:ascii="Arial" w:hAnsi="Arial"/>
          <w:sz w:val="22"/>
          <w:szCs w:val="22"/>
        </w:rPr>
        <w:t xml:space="preserve"> </w:t>
      </w:r>
      <w:r w:rsidR="009255C8" w:rsidRPr="00970E39">
        <w:rPr>
          <w:rFonts w:ascii="Arial" w:hAnsi="Arial"/>
          <w:sz w:val="22"/>
          <w:szCs w:val="22"/>
        </w:rPr>
        <w:t xml:space="preserve">Fragen </w:t>
      </w:r>
      <w:r w:rsidR="00561FB9">
        <w:rPr>
          <w:rFonts w:ascii="Arial" w:hAnsi="Arial"/>
          <w:sz w:val="22"/>
          <w:szCs w:val="22"/>
        </w:rPr>
        <w:t>des Auditoriums ein</w:t>
      </w:r>
      <w:r w:rsidR="004D601B">
        <w:rPr>
          <w:rFonts w:ascii="Arial" w:hAnsi="Arial"/>
          <w:sz w:val="22"/>
          <w:szCs w:val="22"/>
        </w:rPr>
        <w:t xml:space="preserve">. </w:t>
      </w:r>
    </w:p>
    <w:p w:rsidR="009255C8" w:rsidRPr="00970E39" w:rsidRDefault="009255C8" w:rsidP="009255C8">
      <w:pPr>
        <w:jc w:val="both"/>
        <w:rPr>
          <w:sz w:val="22"/>
          <w:szCs w:val="22"/>
        </w:rPr>
      </w:pPr>
    </w:p>
    <w:p w:rsidR="009255C8" w:rsidRPr="00970E39" w:rsidRDefault="009255C8" w:rsidP="009255C8">
      <w:pPr>
        <w:jc w:val="both"/>
        <w:rPr>
          <w:sz w:val="22"/>
          <w:szCs w:val="22"/>
        </w:rPr>
      </w:pPr>
    </w:p>
    <w:p w:rsidR="009255C8" w:rsidRPr="00970E39" w:rsidRDefault="002156C8" w:rsidP="009255C8">
      <w:pPr>
        <w:jc w:val="both"/>
        <w:rPr>
          <w:rFonts w:ascii="Arial" w:hAnsi="Arial" w:cs="Arial"/>
          <w:sz w:val="22"/>
          <w:szCs w:val="22"/>
        </w:rPr>
      </w:pPr>
      <w:r w:rsidRPr="00970E39">
        <w:rPr>
          <w:rFonts w:ascii="Arial" w:hAnsi="Arial" w:cs="Arial"/>
          <w:sz w:val="22"/>
          <w:szCs w:val="22"/>
        </w:rPr>
        <w:t>Presseinformation DEKRA Consulting</w:t>
      </w:r>
      <w:r w:rsidR="004D601B">
        <w:rPr>
          <w:rFonts w:ascii="Arial" w:hAnsi="Arial" w:cs="Arial"/>
          <w:sz w:val="22"/>
          <w:szCs w:val="22"/>
        </w:rPr>
        <w:t xml:space="preserve"> zu seinem Forums-Beitrag:</w:t>
      </w:r>
    </w:p>
    <w:p w:rsidR="009255C8" w:rsidRPr="00970E39" w:rsidRDefault="009255C8" w:rsidP="009255C8">
      <w:pPr>
        <w:jc w:val="both"/>
        <w:rPr>
          <w:sz w:val="22"/>
          <w:szCs w:val="22"/>
        </w:rPr>
      </w:pPr>
    </w:p>
    <w:p w:rsidR="009255C8" w:rsidRPr="00970E39" w:rsidRDefault="009255C8" w:rsidP="009255C8">
      <w:pPr>
        <w:jc w:val="both"/>
        <w:rPr>
          <w:rFonts w:ascii="Arial" w:hAnsi="Arial" w:cs="Arial"/>
          <w:bCs/>
          <w:sz w:val="22"/>
          <w:szCs w:val="22"/>
        </w:rPr>
      </w:pPr>
      <w:r w:rsidRPr="00970E39">
        <w:rPr>
          <w:rFonts w:ascii="Arial" w:hAnsi="Arial" w:cs="Arial"/>
          <w:bCs/>
          <w:sz w:val="22"/>
          <w:szCs w:val="22"/>
        </w:rPr>
        <w:t xml:space="preserve">In Zeiten steigender Strom- und Energiepreise gilt es die Energieintensität der einzelnen Unternehmen und folglich der gesamten Volkswirtschaft zu reduzieren. Auch durch Gesetze und Verordnungen </w:t>
      </w:r>
      <w:proofErr w:type="gramStart"/>
      <w:r w:rsidRPr="00970E39">
        <w:rPr>
          <w:rFonts w:ascii="Arial" w:hAnsi="Arial" w:cs="Arial"/>
          <w:bCs/>
          <w:sz w:val="22"/>
          <w:szCs w:val="22"/>
        </w:rPr>
        <w:t>wird</w:t>
      </w:r>
      <w:proofErr w:type="gramEnd"/>
      <w:r w:rsidRPr="00970E39">
        <w:rPr>
          <w:rFonts w:ascii="Arial" w:hAnsi="Arial" w:cs="Arial"/>
          <w:bCs/>
          <w:sz w:val="22"/>
          <w:szCs w:val="22"/>
        </w:rPr>
        <w:t xml:space="preserve"> versucht geeignete Maßnahmen zunehmend in Unternehmen zu etablieren.</w:t>
      </w:r>
    </w:p>
    <w:p w:rsidR="009255C8" w:rsidRPr="00970E39" w:rsidRDefault="009255C8" w:rsidP="009255C8">
      <w:pPr>
        <w:jc w:val="both"/>
        <w:rPr>
          <w:rFonts w:ascii="Arial" w:hAnsi="Arial" w:cs="Arial"/>
          <w:bCs/>
          <w:sz w:val="22"/>
          <w:szCs w:val="22"/>
        </w:rPr>
      </w:pPr>
      <w:r w:rsidRPr="00970E39">
        <w:rPr>
          <w:rFonts w:ascii="Arial" w:hAnsi="Arial" w:cs="Arial"/>
          <w:bCs/>
          <w:sz w:val="22"/>
          <w:szCs w:val="22"/>
        </w:rPr>
        <w:t>Die gute Nachricht für Unternehmen: Viele Maßnahmen zur Verbesserung der Energieeffizienz lassen sich durch zahlreiche Förderprogramme bezuschussen.</w:t>
      </w:r>
    </w:p>
    <w:p w:rsidR="009255C8" w:rsidRPr="00970E39" w:rsidRDefault="009255C8" w:rsidP="009255C8">
      <w:pPr>
        <w:jc w:val="both"/>
        <w:rPr>
          <w:rFonts w:ascii="Arial" w:hAnsi="Arial" w:cs="Arial"/>
          <w:bCs/>
          <w:sz w:val="22"/>
          <w:szCs w:val="22"/>
        </w:rPr>
      </w:pPr>
    </w:p>
    <w:p w:rsidR="009255C8" w:rsidRPr="00970E39" w:rsidRDefault="009255C8" w:rsidP="009255C8">
      <w:pPr>
        <w:jc w:val="both"/>
        <w:rPr>
          <w:rFonts w:ascii="Arial" w:hAnsi="Arial" w:cs="Arial"/>
          <w:sz w:val="22"/>
          <w:szCs w:val="22"/>
        </w:rPr>
      </w:pPr>
      <w:r w:rsidRPr="00970E39">
        <w:rPr>
          <w:rFonts w:ascii="Arial" w:hAnsi="Arial" w:cs="Arial"/>
          <w:bCs/>
          <w:sz w:val="22"/>
          <w:szCs w:val="22"/>
        </w:rPr>
        <w:t>Förderprogramme</w:t>
      </w:r>
      <w:r w:rsidRPr="00970E39">
        <w:rPr>
          <w:rFonts w:ascii="Arial" w:hAnsi="Arial" w:cs="Arial"/>
          <w:sz w:val="22"/>
          <w:szCs w:val="22"/>
        </w:rPr>
        <w:t xml:space="preserve"> schaffen Rahmenbedingungen zur Beantragung von Geldern, um auf ausgeschriebenen Gebieten geförderte Projekte durchführen zu können.</w:t>
      </w:r>
    </w:p>
    <w:p w:rsidR="009255C8" w:rsidRPr="00970E39" w:rsidRDefault="009255C8" w:rsidP="009255C8">
      <w:pPr>
        <w:jc w:val="both"/>
        <w:rPr>
          <w:rFonts w:ascii="Arial" w:hAnsi="Arial" w:cs="Arial"/>
          <w:sz w:val="22"/>
          <w:szCs w:val="22"/>
        </w:rPr>
      </w:pPr>
      <w:r w:rsidRPr="00970E39">
        <w:rPr>
          <w:rFonts w:ascii="Arial" w:hAnsi="Arial" w:cs="Arial"/>
          <w:sz w:val="22"/>
          <w:szCs w:val="22"/>
        </w:rPr>
        <w:t xml:space="preserve">Auch rund um das Thema Energie gibt es eine Vielzahl solcher Programme und somit die Möglichkeit sich bestimmte Aktivitäten zur Steigerung der Energieeffizienz finanziell unterstützen zu lassen. So </w:t>
      </w:r>
      <w:r w:rsidRPr="00970E39">
        <w:rPr>
          <w:rFonts w:ascii="Arial" w:hAnsi="Arial" w:cs="Arial"/>
          <w:sz w:val="22"/>
          <w:szCs w:val="22"/>
        </w:rPr>
        <w:lastRenderedPageBreak/>
        <w:t>gibt es beispielsweise von der Kreditanstalt für Wiederaufbau (kurz: KfW) die Initiative „Energieeffizienz im Mittelstand“ zur Erschließung von Energieeffizienzpotenzialen in kleinen und mittleren Unternehmen. Des Weiteren bietet das Bundesamt für Wirtschaft und Ausfuhrkontrolle (BAFA) unterschiedliche Förderungen an. Hierzu zählt unter anderem die Förderung von energiesparenden Technologien in Unternehmen, wobei sowohl Einzelmaßnahmen als auch die systematische Optimierung bezuschusst werden können. Zusätzlich existiert ein Programm, das gezielt Energiemanagementsysteme fördert, indem Maßnahmen wie Erstzertifizierung oder Kauf von Messtechnik und Software begünstigt werden.</w:t>
      </w:r>
    </w:p>
    <w:p w:rsidR="009255C8" w:rsidRPr="00970E39" w:rsidRDefault="009255C8" w:rsidP="009255C8">
      <w:pPr>
        <w:jc w:val="both"/>
        <w:rPr>
          <w:rFonts w:ascii="Arial" w:hAnsi="Arial" w:cs="Arial"/>
          <w:sz w:val="22"/>
          <w:szCs w:val="22"/>
        </w:rPr>
      </w:pPr>
    </w:p>
    <w:p w:rsidR="009255C8" w:rsidRPr="00970E39" w:rsidRDefault="009255C8" w:rsidP="009255C8">
      <w:pPr>
        <w:jc w:val="both"/>
        <w:rPr>
          <w:rFonts w:ascii="Arial" w:hAnsi="Arial" w:cs="Arial"/>
          <w:sz w:val="22"/>
          <w:szCs w:val="22"/>
        </w:rPr>
      </w:pPr>
      <w:r w:rsidRPr="00970E39">
        <w:rPr>
          <w:rFonts w:ascii="Arial" w:hAnsi="Arial" w:cs="Arial"/>
          <w:sz w:val="22"/>
          <w:szCs w:val="22"/>
        </w:rPr>
        <w:t>Eine intelligente Kombination dieser und weiterer Förderprogramme hilft Unternehmen dabei, ihre Energieziele schneller und kostengünstiger zu realisieren.</w:t>
      </w:r>
    </w:p>
    <w:p w:rsidR="009255C8" w:rsidRPr="00970E39" w:rsidRDefault="009255C8" w:rsidP="009255C8">
      <w:pPr>
        <w:jc w:val="both"/>
        <w:rPr>
          <w:rFonts w:ascii="Arial" w:hAnsi="Arial" w:cs="Arial"/>
          <w:sz w:val="22"/>
          <w:szCs w:val="22"/>
        </w:rPr>
      </w:pPr>
      <w:r w:rsidRPr="00970E39">
        <w:rPr>
          <w:rFonts w:ascii="Arial" w:hAnsi="Arial" w:cs="Arial"/>
          <w:sz w:val="22"/>
          <w:szCs w:val="22"/>
        </w:rPr>
        <w:t>Die Berater von DEKRA sind mit diesen Themen bestens vertraut, zeigen bei gemeinsamen Projekten geeignete Möglichkeiten auf und unterstützen bei der optimalen Auswahl und Umsetzung.</w:t>
      </w:r>
    </w:p>
    <w:p w:rsidR="009255C8" w:rsidRPr="00970E39" w:rsidRDefault="009255C8" w:rsidP="009255C8">
      <w:pPr>
        <w:jc w:val="both"/>
        <w:rPr>
          <w:rFonts w:ascii="Arial" w:hAnsi="Arial" w:cs="Arial"/>
          <w:sz w:val="22"/>
          <w:szCs w:val="22"/>
        </w:rPr>
      </w:pPr>
      <w:r w:rsidRPr="00970E39">
        <w:rPr>
          <w:rFonts w:ascii="Arial" w:hAnsi="Arial" w:cs="Arial"/>
          <w:sz w:val="22"/>
          <w:szCs w:val="22"/>
        </w:rPr>
        <w:t>Mit seinem Vortrag „Förderprogramme kennen und nutzen“ liefert Michael Heinrich, Fachbereichsleiter Energie, Ressourcen und Managementsysteme von DEKRA Consulting, einen Einblick in dieses sich dynamisch weiterentwickelnde Themenfeld.</w:t>
      </w:r>
    </w:p>
    <w:p w:rsidR="009255C8" w:rsidRDefault="009255C8" w:rsidP="009255C8">
      <w:pPr>
        <w:spacing w:line="360" w:lineRule="auto"/>
        <w:jc w:val="both"/>
        <w:rPr>
          <w:rFonts w:ascii="Arial" w:hAnsi="Arial" w:cs="Arial"/>
        </w:rPr>
      </w:pPr>
    </w:p>
    <w:p w:rsidR="009255C8" w:rsidRPr="009255C8" w:rsidRDefault="009255C8" w:rsidP="009255C8">
      <w:pPr>
        <w:rPr>
          <w:rFonts w:ascii="Arial" w:hAnsi="Arial"/>
          <w:i/>
          <w:sz w:val="22"/>
          <w:szCs w:val="22"/>
        </w:rPr>
      </w:pPr>
      <w:r>
        <w:rPr>
          <w:rFonts w:ascii="Arial" w:hAnsi="Arial"/>
          <w:b/>
          <w:i/>
          <w:sz w:val="22"/>
          <w:szCs w:val="22"/>
        </w:rPr>
        <w:t xml:space="preserve">Über </w:t>
      </w:r>
      <w:r w:rsidRPr="009255C8">
        <w:rPr>
          <w:rFonts w:ascii="Arial" w:hAnsi="Arial"/>
          <w:b/>
          <w:i/>
          <w:sz w:val="22"/>
          <w:szCs w:val="22"/>
        </w:rPr>
        <w:t xml:space="preserve">Gerd </w:t>
      </w:r>
      <w:proofErr w:type="spellStart"/>
      <w:r w:rsidRPr="009255C8">
        <w:rPr>
          <w:rFonts w:ascii="Arial" w:hAnsi="Arial"/>
          <w:b/>
          <w:i/>
          <w:sz w:val="22"/>
          <w:szCs w:val="22"/>
        </w:rPr>
        <w:t>Erke</w:t>
      </w:r>
      <w:proofErr w:type="spellEnd"/>
      <w:r w:rsidRPr="009255C8">
        <w:rPr>
          <w:rFonts w:ascii="Arial" w:hAnsi="Arial"/>
          <w:b/>
          <w:i/>
          <w:sz w:val="22"/>
          <w:szCs w:val="22"/>
        </w:rPr>
        <w:t xml:space="preserve"> </w:t>
      </w:r>
      <w:proofErr w:type="spellStart"/>
      <w:r w:rsidRPr="009255C8">
        <w:rPr>
          <w:rFonts w:ascii="Arial" w:hAnsi="Arial"/>
          <w:b/>
          <w:i/>
          <w:sz w:val="22"/>
          <w:szCs w:val="22"/>
        </w:rPr>
        <w:t>logistics</w:t>
      </w:r>
      <w:proofErr w:type="spellEnd"/>
      <w:r w:rsidRPr="009255C8">
        <w:rPr>
          <w:rFonts w:ascii="Arial" w:hAnsi="Arial"/>
          <w:b/>
          <w:i/>
          <w:sz w:val="22"/>
          <w:szCs w:val="22"/>
        </w:rPr>
        <w:t xml:space="preserve"> </w:t>
      </w:r>
      <w:proofErr w:type="spellStart"/>
      <w:r w:rsidRPr="009255C8">
        <w:rPr>
          <w:rFonts w:ascii="Arial" w:hAnsi="Arial"/>
          <w:b/>
          <w:i/>
          <w:sz w:val="22"/>
          <w:szCs w:val="22"/>
        </w:rPr>
        <w:t>services</w:t>
      </w:r>
      <w:proofErr w:type="spellEnd"/>
      <w:r w:rsidRPr="009255C8">
        <w:rPr>
          <w:rFonts w:ascii="Arial" w:hAnsi="Arial"/>
          <w:b/>
          <w:i/>
          <w:sz w:val="22"/>
          <w:szCs w:val="22"/>
        </w:rPr>
        <w:t xml:space="preserve"> GmbH &amp; Co KG</w:t>
      </w:r>
      <w:r w:rsidRPr="009255C8">
        <w:rPr>
          <w:rFonts w:ascii="Arial" w:hAnsi="Arial"/>
          <w:i/>
          <w:sz w:val="22"/>
          <w:szCs w:val="22"/>
        </w:rPr>
        <w:t xml:space="preserve"> </w:t>
      </w:r>
    </w:p>
    <w:p w:rsidR="009255C8" w:rsidRPr="009255C8" w:rsidRDefault="009255C8" w:rsidP="009255C8">
      <w:pPr>
        <w:rPr>
          <w:rFonts w:ascii="Arial" w:hAnsi="Arial"/>
          <w:i/>
          <w:sz w:val="22"/>
          <w:szCs w:val="22"/>
        </w:rPr>
      </w:pPr>
      <w:r>
        <w:rPr>
          <w:rFonts w:ascii="Arial" w:hAnsi="Arial"/>
          <w:i/>
          <w:sz w:val="22"/>
          <w:szCs w:val="22"/>
        </w:rPr>
        <w:t xml:space="preserve">Das Beratungsunternehmen </w:t>
      </w:r>
      <w:r w:rsidRPr="009255C8">
        <w:rPr>
          <w:rFonts w:ascii="Arial" w:hAnsi="Arial"/>
          <w:i/>
          <w:sz w:val="22"/>
          <w:szCs w:val="22"/>
        </w:rPr>
        <w:t>beschäftigt sich mit dem Thema  „Rund um die Logistik“ seit 2009.</w:t>
      </w:r>
    </w:p>
    <w:p w:rsidR="009255C8" w:rsidRPr="009255C8" w:rsidRDefault="009255C8" w:rsidP="009255C8">
      <w:pPr>
        <w:rPr>
          <w:rFonts w:ascii="Arial" w:hAnsi="Arial"/>
          <w:i/>
          <w:sz w:val="22"/>
          <w:szCs w:val="22"/>
        </w:rPr>
      </w:pPr>
      <w:r w:rsidRPr="009255C8">
        <w:rPr>
          <w:rFonts w:ascii="Arial" w:hAnsi="Arial"/>
          <w:i/>
          <w:sz w:val="22"/>
          <w:szCs w:val="22"/>
        </w:rPr>
        <w:t>Die gesammelten Erfahrungen in Führungspositionen in dieser Branche bilden ein sicheres Fundament Unternehmen zu unterstützen.</w:t>
      </w:r>
    </w:p>
    <w:p w:rsidR="009255C8" w:rsidRPr="009255C8" w:rsidRDefault="009255C8" w:rsidP="009255C8">
      <w:pPr>
        <w:rPr>
          <w:rFonts w:ascii="Arial" w:hAnsi="Arial"/>
          <w:i/>
          <w:sz w:val="22"/>
          <w:szCs w:val="22"/>
        </w:rPr>
      </w:pPr>
      <w:r w:rsidRPr="009255C8">
        <w:rPr>
          <w:rFonts w:ascii="Arial" w:hAnsi="Arial"/>
          <w:i/>
          <w:sz w:val="22"/>
          <w:szCs w:val="22"/>
        </w:rPr>
        <w:t>Von der Fläche, dem Bau, den unterschiedlichen Einrichtungen und Erfordernissen des Betreibers bis hin zu neuen Märkten und dem Weg dorthin, bieten wir Unterstützung.</w:t>
      </w:r>
    </w:p>
    <w:p w:rsidR="009255C8" w:rsidRPr="009255C8" w:rsidRDefault="009255C8" w:rsidP="009255C8">
      <w:pPr>
        <w:rPr>
          <w:rFonts w:ascii="Arial" w:hAnsi="Arial"/>
          <w:i/>
          <w:sz w:val="22"/>
          <w:szCs w:val="22"/>
        </w:rPr>
      </w:pPr>
      <w:r w:rsidRPr="009255C8">
        <w:rPr>
          <w:rFonts w:ascii="Arial" w:hAnsi="Arial"/>
          <w:i/>
          <w:sz w:val="22"/>
          <w:szCs w:val="22"/>
        </w:rPr>
        <w:t>Der Schwerpunkt sind Lager und Betriebseinrichtungen, Material Handlung und Automation.</w:t>
      </w:r>
      <w:r>
        <w:rPr>
          <w:rFonts w:ascii="Arial" w:hAnsi="Arial"/>
          <w:i/>
          <w:sz w:val="22"/>
          <w:szCs w:val="22"/>
        </w:rPr>
        <w:t xml:space="preserve"> </w:t>
      </w:r>
      <w:r w:rsidRPr="009255C8">
        <w:rPr>
          <w:rFonts w:ascii="Arial" w:hAnsi="Arial"/>
          <w:i/>
          <w:sz w:val="22"/>
          <w:szCs w:val="22"/>
        </w:rPr>
        <w:t xml:space="preserve">Bedeutend ist auch die internationale Erfahrung. </w:t>
      </w:r>
    </w:p>
    <w:p w:rsidR="009255C8" w:rsidRPr="009255C8" w:rsidRDefault="009255C8" w:rsidP="009255C8">
      <w:pPr>
        <w:rPr>
          <w:rFonts w:ascii="Arial" w:hAnsi="Arial"/>
          <w:i/>
          <w:sz w:val="22"/>
          <w:szCs w:val="22"/>
        </w:rPr>
      </w:pPr>
      <w:r w:rsidRPr="009255C8">
        <w:rPr>
          <w:rFonts w:ascii="Arial" w:hAnsi="Arial"/>
          <w:i/>
          <w:sz w:val="22"/>
          <w:szCs w:val="22"/>
        </w:rPr>
        <w:t>Immer wieder entdecken wir neue Themen und Techniken aus ganz anderen Bereichen.</w:t>
      </w:r>
    </w:p>
    <w:p w:rsidR="009255C8" w:rsidRPr="009255C8" w:rsidRDefault="009255C8" w:rsidP="009255C8">
      <w:pPr>
        <w:rPr>
          <w:rFonts w:ascii="Arial" w:hAnsi="Arial"/>
          <w:i/>
          <w:sz w:val="22"/>
          <w:szCs w:val="22"/>
        </w:rPr>
      </w:pPr>
      <w:r w:rsidRPr="009255C8">
        <w:rPr>
          <w:rFonts w:ascii="Arial" w:hAnsi="Arial"/>
          <w:i/>
          <w:sz w:val="22"/>
          <w:szCs w:val="22"/>
        </w:rPr>
        <w:t>Auf den ersten Blick sind das „Randerscheinungen“ oder Themen die Unterschätz werden.</w:t>
      </w:r>
    </w:p>
    <w:p w:rsidR="009255C8" w:rsidRDefault="009255C8" w:rsidP="009255C8">
      <w:pPr>
        <w:rPr>
          <w:rFonts w:ascii="Arial" w:hAnsi="Arial" w:cs="Arial"/>
          <w:sz w:val="22"/>
          <w:szCs w:val="22"/>
        </w:rPr>
      </w:pPr>
    </w:p>
    <w:p w:rsidR="00635859" w:rsidRPr="003F2360" w:rsidRDefault="00635859" w:rsidP="003F2360">
      <w:pPr>
        <w:pStyle w:val="Textkrper2"/>
        <w:ind w:right="-814"/>
        <w:jc w:val="both"/>
        <w:rPr>
          <w:rFonts w:ascii="Arial" w:hAnsi="Arial" w:cs="Arial"/>
        </w:rPr>
      </w:pPr>
    </w:p>
    <w:p w:rsidR="00E82F7D" w:rsidRPr="003F2360" w:rsidRDefault="00E82F7D" w:rsidP="003F2360">
      <w:pPr>
        <w:ind w:right="-284"/>
        <w:jc w:val="both"/>
        <w:rPr>
          <w:rFonts w:ascii="Arial" w:hAnsi="Arial" w:cs="Arial"/>
          <w:lang w:eastAsia="en-US"/>
        </w:rPr>
      </w:pPr>
      <w:r w:rsidRPr="003F2360">
        <w:rPr>
          <w:rFonts w:ascii="Arial" w:hAnsi="Arial" w:cs="Arial"/>
          <w:i/>
          <w:sz w:val="22"/>
          <w:szCs w:val="22"/>
          <w:u w:val="single"/>
        </w:rPr>
        <w:t>Hinweis</w:t>
      </w:r>
      <w:r w:rsidRPr="003F2360">
        <w:rPr>
          <w:rFonts w:ascii="Arial" w:hAnsi="Arial" w:cs="Arial"/>
          <w:i/>
          <w:sz w:val="22"/>
          <w:szCs w:val="22"/>
        </w:rPr>
        <w:t>: Für den redaktionellen Inhalt dieser Meldung ist das Unternehmen bzw. Institut verantwortlich, das dieses Forum veranstaltet.</w:t>
      </w:r>
    </w:p>
    <w:sectPr w:rsidR="00E82F7D" w:rsidRPr="003F2360" w:rsidSect="00BB4B7C">
      <w:pgSz w:w="11906" w:h="16838"/>
      <w:pgMar w:top="1134" w:right="99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2A" w:rsidRDefault="003B0B2A">
      <w:r>
        <w:separator/>
      </w:r>
    </w:p>
  </w:endnote>
  <w:endnote w:type="continuationSeparator" w:id="0">
    <w:p w:rsidR="003B0B2A" w:rsidRDefault="003B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2A" w:rsidRDefault="003B0B2A">
      <w:r>
        <w:separator/>
      </w:r>
    </w:p>
  </w:footnote>
  <w:footnote w:type="continuationSeparator" w:id="0">
    <w:p w:rsidR="003B0B2A" w:rsidRDefault="003B0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711EA"/>
    <w:rsid w:val="000725BD"/>
    <w:rsid w:val="000778F2"/>
    <w:rsid w:val="00085E6E"/>
    <w:rsid w:val="000C1028"/>
    <w:rsid w:val="000C3488"/>
    <w:rsid w:val="000C4B63"/>
    <w:rsid w:val="001445A8"/>
    <w:rsid w:val="00154D61"/>
    <w:rsid w:val="00160296"/>
    <w:rsid w:val="001748AB"/>
    <w:rsid w:val="00191F16"/>
    <w:rsid w:val="001B0F07"/>
    <w:rsid w:val="001B7733"/>
    <w:rsid w:val="001C44D9"/>
    <w:rsid w:val="001F32F3"/>
    <w:rsid w:val="001F7163"/>
    <w:rsid w:val="00200C36"/>
    <w:rsid w:val="002156C8"/>
    <w:rsid w:val="002207D9"/>
    <w:rsid w:val="00237B4C"/>
    <w:rsid w:val="00252445"/>
    <w:rsid w:val="00257916"/>
    <w:rsid w:val="00294010"/>
    <w:rsid w:val="00296A76"/>
    <w:rsid w:val="002A7E8B"/>
    <w:rsid w:val="002B73B3"/>
    <w:rsid w:val="002D4DE0"/>
    <w:rsid w:val="002F4753"/>
    <w:rsid w:val="002F738B"/>
    <w:rsid w:val="002F7E25"/>
    <w:rsid w:val="00304ACE"/>
    <w:rsid w:val="00323025"/>
    <w:rsid w:val="00335737"/>
    <w:rsid w:val="00341965"/>
    <w:rsid w:val="00343AAD"/>
    <w:rsid w:val="00361088"/>
    <w:rsid w:val="003649B7"/>
    <w:rsid w:val="0037190C"/>
    <w:rsid w:val="00390915"/>
    <w:rsid w:val="003B0B2A"/>
    <w:rsid w:val="003B388D"/>
    <w:rsid w:val="003B4CD1"/>
    <w:rsid w:val="003C0C40"/>
    <w:rsid w:val="003C58F7"/>
    <w:rsid w:val="003D5C60"/>
    <w:rsid w:val="003F2360"/>
    <w:rsid w:val="003F3352"/>
    <w:rsid w:val="00401240"/>
    <w:rsid w:val="00416B20"/>
    <w:rsid w:val="00427744"/>
    <w:rsid w:val="00432614"/>
    <w:rsid w:val="004472B1"/>
    <w:rsid w:val="004608F5"/>
    <w:rsid w:val="004A1896"/>
    <w:rsid w:val="004B1D40"/>
    <w:rsid w:val="004B4448"/>
    <w:rsid w:val="004C4F92"/>
    <w:rsid w:val="004D4F7E"/>
    <w:rsid w:val="004D601B"/>
    <w:rsid w:val="005063AA"/>
    <w:rsid w:val="00512C3C"/>
    <w:rsid w:val="00514194"/>
    <w:rsid w:val="00521BEF"/>
    <w:rsid w:val="00527BC4"/>
    <w:rsid w:val="00561FB9"/>
    <w:rsid w:val="00573D2C"/>
    <w:rsid w:val="005835B2"/>
    <w:rsid w:val="0059125C"/>
    <w:rsid w:val="005962B0"/>
    <w:rsid w:val="005A38DE"/>
    <w:rsid w:val="005C29EF"/>
    <w:rsid w:val="005C6F6F"/>
    <w:rsid w:val="00616728"/>
    <w:rsid w:val="00617423"/>
    <w:rsid w:val="006259A9"/>
    <w:rsid w:val="00635859"/>
    <w:rsid w:val="006722AE"/>
    <w:rsid w:val="00674385"/>
    <w:rsid w:val="0067531A"/>
    <w:rsid w:val="006902DF"/>
    <w:rsid w:val="006957D2"/>
    <w:rsid w:val="006A059E"/>
    <w:rsid w:val="006C78FD"/>
    <w:rsid w:val="006D5D83"/>
    <w:rsid w:val="006E2520"/>
    <w:rsid w:val="006E450B"/>
    <w:rsid w:val="00712495"/>
    <w:rsid w:val="0071367A"/>
    <w:rsid w:val="00715DF3"/>
    <w:rsid w:val="00723BD1"/>
    <w:rsid w:val="007560A9"/>
    <w:rsid w:val="007609F2"/>
    <w:rsid w:val="007A0D40"/>
    <w:rsid w:val="007A4FEB"/>
    <w:rsid w:val="007B4E32"/>
    <w:rsid w:val="007C1A84"/>
    <w:rsid w:val="007C696C"/>
    <w:rsid w:val="007E5605"/>
    <w:rsid w:val="007F3CE0"/>
    <w:rsid w:val="008329D1"/>
    <w:rsid w:val="00840F98"/>
    <w:rsid w:val="00844AE9"/>
    <w:rsid w:val="008452AE"/>
    <w:rsid w:val="008466CC"/>
    <w:rsid w:val="00850186"/>
    <w:rsid w:val="00860841"/>
    <w:rsid w:val="00862A6D"/>
    <w:rsid w:val="00862BB1"/>
    <w:rsid w:val="008809A8"/>
    <w:rsid w:val="008A5EFB"/>
    <w:rsid w:val="008B3060"/>
    <w:rsid w:val="008E5B86"/>
    <w:rsid w:val="008F302B"/>
    <w:rsid w:val="0090441B"/>
    <w:rsid w:val="00917B21"/>
    <w:rsid w:val="00921937"/>
    <w:rsid w:val="00921C05"/>
    <w:rsid w:val="0092437C"/>
    <w:rsid w:val="009255C8"/>
    <w:rsid w:val="00950C60"/>
    <w:rsid w:val="009549B6"/>
    <w:rsid w:val="009578DC"/>
    <w:rsid w:val="00970E39"/>
    <w:rsid w:val="00994BC7"/>
    <w:rsid w:val="009A5151"/>
    <w:rsid w:val="009B253A"/>
    <w:rsid w:val="009F6A75"/>
    <w:rsid w:val="00A25AEF"/>
    <w:rsid w:val="00A307E8"/>
    <w:rsid w:val="00A40DE7"/>
    <w:rsid w:val="00A57D2E"/>
    <w:rsid w:val="00A97EBB"/>
    <w:rsid w:val="00AA6576"/>
    <w:rsid w:val="00AB103E"/>
    <w:rsid w:val="00AB11C7"/>
    <w:rsid w:val="00AB364F"/>
    <w:rsid w:val="00AC16A8"/>
    <w:rsid w:val="00AE27A4"/>
    <w:rsid w:val="00AE53D7"/>
    <w:rsid w:val="00AF381A"/>
    <w:rsid w:val="00AF48EA"/>
    <w:rsid w:val="00AF6547"/>
    <w:rsid w:val="00B113EE"/>
    <w:rsid w:val="00B17018"/>
    <w:rsid w:val="00B23475"/>
    <w:rsid w:val="00B32289"/>
    <w:rsid w:val="00B5204A"/>
    <w:rsid w:val="00B52519"/>
    <w:rsid w:val="00B546CD"/>
    <w:rsid w:val="00B86F54"/>
    <w:rsid w:val="00B90D65"/>
    <w:rsid w:val="00B96220"/>
    <w:rsid w:val="00BA1A14"/>
    <w:rsid w:val="00BA7E17"/>
    <w:rsid w:val="00BB4B7C"/>
    <w:rsid w:val="00BB6115"/>
    <w:rsid w:val="00BC5F1D"/>
    <w:rsid w:val="00BC6673"/>
    <w:rsid w:val="00BE018F"/>
    <w:rsid w:val="00C15C48"/>
    <w:rsid w:val="00C16908"/>
    <w:rsid w:val="00C237A9"/>
    <w:rsid w:val="00C24FC2"/>
    <w:rsid w:val="00C74EFE"/>
    <w:rsid w:val="00C76B54"/>
    <w:rsid w:val="00C81308"/>
    <w:rsid w:val="00CA65A5"/>
    <w:rsid w:val="00CC5608"/>
    <w:rsid w:val="00CC7399"/>
    <w:rsid w:val="00CE2CD2"/>
    <w:rsid w:val="00D03ACE"/>
    <w:rsid w:val="00D05831"/>
    <w:rsid w:val="00D303F8"/>
    <w:rsid w:val="00D32C1F"/>
    <w:rsid w:val="00D71155"/>
    <w:rsid w:val="00D7706D"/>
    <w:rsid w:val="00D814F1"/>
    <w:rsid w:val="00D816BE"/>
    <w:rsid w:val="00D91292"/>
    <w:rsid w:val="00DB4D49"/>
    <w:rsid w:val="00DC1878"/>
    <w:rsid w:val="00DC7AE5"/>
    <w:rsid w:val="00DD7C9B"/>
    <w:rsid w:val="00DF5C9B"/>
    <w:rsid w:val="00E56225"/>
    <w:rsid w:val="00E64313"/>
    <w:rsid w:val="00E82F7D"/>
    <w:rsid w:val="00EA003C"/>
    <w:rsid w:val="00EA22CD"/>
    <w:rsid w:val="00EA6BCB"/>
    <w:rsid w:val="00EC1D32"/>
    <w:rsid w:val="00EF41D4"/>
    <w:rsid w:val="00F42311"/>
    <w:rsid w:val="00F53DAC"/>
    <w:rsid w:val="00F654AF"/>
    <w:rsid w:val="00F9246D"/>
    <w:rsid w:val="00F9419A"/>
    <w:rsid w:val="00FB0846"/>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3F2360"/>
    <w:pPr>
      <w:ind w:left="720"/>
      <w:contextualSpacing/>
    </w:pPr>
    <w:rPr>
      <w:rFonts w:ascii="Frutiger 45 Light" w:hAnsi="Frutiger 45 Light"/>
      <w:sz w:val="22"/>
      <w:szCs w:val="20"/>
    </w:rPr>
  </w:style>
  <w:style w:type="character" w:styleId="Hervorhebung">
    <w:name w:val="Emphasis"/>
    <w:basedOn w:val="Absatz-Standardschriftart"/>
    <w:qFormat/>
    <w:rsid w:val="003F2360"/>
    <w:rPr>
      <w:i/>
      <w:iCs/>
    </w:rPr>
  </w:style>
  <w:style w:type="paragraph" w:styleId="NurText">
    <w:name w:val="Plain Text"/>
    <w:basedOn w:val="Standard"/>
    <w:link w:val="NurTextZchn"/>
    <w:uiPriority w:val="99"/>
    <w:unhideWhenUsed/>
    <w:rsid w:val="007C696C"/>
    <w:rPr>
      <w:rFonts w:ascii="Arial" w:eastAsiaTheme="minorHAnsi" w:hAnsi="Arial" w:cstheme="minorBidi"/>
      <w:sz w:val="20"/>
      <w:szCs w:val="21"/>
      <w:lang w:eastAsia="en-US"/>
    </w:rPr>
  </w:style>
  <w:style w:type="character" w:customStyle="1" w:styleId="NurTextZchn">
    <w:name w:val="Nur Text Zchn"/>
    <w:basedOn w:val="Absatz-Standardschriftart"/>
    <w:link w:val="NurText"/>
    <w:uiPriority w:val="99"/>
    <w:rsid w:val="007C696C"/>
    <w:rPr>
      <w:rFonts w:ascii="Arial" w:eastAsiaTheme="minorHAnsi" w:hAnsi="Arial" w:cstheme="minorBidi"/>
      <w:szCs w:val="21"/>
      <w:lang w:eastAsia="en-US"/>
    </w:rPr>
  </w:style>
  <w:style w:type="paragraph" w:customStyle="1" w:styleId="Text">
    <w:name w:val="Text"/>
    <w:rsid w:val="009255C8"/>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3F2360"/>
    <w:pPr>
      <w:ind w:left="720"/>
      <w:contextualSpacing/>
    </w:pPr>
    <w:rPr>
      <w:rFonts w:ascii="Frutiger 45 Light" w:hAnsi="Frutiger 45 Light"/>
      <w:sz w:val="22"/>
      <w:szCs w:val="20"/>
    </w:rPr>
  </w:style>
  <w:style w:type="character" w:styleId="Hervorhebung">
    <w:name w:val="Emphasis"/>
    <w:basedOn w:val="Absatz-Standardschriftart"/>
    <w:qFormat/>
    <w:rsid w:val="003F2360"/>
    <w:rPr>
      <w:i/>
      <w:iCs/>
    </w:rPr>
  </w:style>
  <w:style w:type="paragraph" w:styleId="NurText">
    <w:name w:val="Plain Text"/>
    <w:basedOn w:val="Standard"/>
    <w:link w:val="NurTextZchn"/>
    <w:uiPriority w:val="99"/>
    <w:unhideWhenUsed/>
    <w:rsid w:val="007C696C"/>
    <w:rPr>
      <w:rFonts w:ascii="Arial" w:eastAsiaTheme="minorHAnsi" w:hAnsi="Arial" w:cstheme="minorBidi"/>
      <w:sz w:val="20"/>
      <w:szCs w:val="21"/>
      <w:lang w:eastAsia="en-US"/>
    </w:rPr>
  </w:style>
  <w:style w:type="character" w:customStyle="1" w:styleId="NurTextZchn">
    <w:name w:val="Nur Text Zchn"/>
    <w:basedOn w:val="Absatz-Standardschriftart"/>
    <w:link w:val="NurText"/>
    <w:uiPriority w:val="99"/>
    <w:rsid w:val="007C696C"/>
    <w:rPr>
      <w:rFonts w:ascii="Arial" w:eastAsiaTheme="minorHAnsi" w:hAnsi="Arial" w:cstheme="minorBidi"/>
      <w:szCs w:val="21"/>
      <w:lang w:eastAsia="en-US"/>
    </w:rPr>
  </w:style>
  <w:style w:type="paragraph" w:customStyle="1" w:styleId="Text">
    <w:name w:val="Text"/>
    <w:rsid w:val="009255C8"/>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170">
      <w:bodyDiv w:val="1"/>
      <w:marLeft w:val="0"/>
      <w:marRight w:val="0"/>
      <w:marTop w:val="0"/>
      <w:marBottom w:val="0"/>
      <w:divBdr>
        <w:top w:val="none" w:sz="0" w:space="0" w:color="auto"/>
        <w:left w:val="none" w:sz="0" w:space="0" w:color="auto"/>
        <w:bottom w:val="none" w:sz="0" w:space="0" w:color="auto"/>
        <w:right w:val="none" w:sz="0" w:space="0" w:color="auto"/>
      </w:divBdr>
    </w:div>
    <w:div w:id="35646892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expo.de" TargetMode="Externa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euroexpo.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4339</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4958</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14</cp:revision>
  <cp:lastPrinted>2013-11-25T10:39:00Z</cp:lastPrinted>
  <dcterms:created xsi:type="dcterms:W3CDTF">2013-11-27T15:39:00Z</dcterms:created>
  <dcterms:modified xsi:type="dcterms:W3CDTF">2013-11-28T08:44:00Z</dcterms:modified>
</cp:coreProperties>
</file>